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88A" w:rsidRPr="007D6325" w:rsidRDefault="00162800" w:rsidP="00F1388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Year 1</w:t>
      </w:r>
      <w:r w:rsidR="00F1388A" w:rsidRPr="007D6325">
        <w:rPr>
          <w:rFonts w:ascii="Comic Sans MS" w:hAnsi="Comic Sans MS"/>
          <w:b/>
          <w:sz w:val="24"/>
          <w:szCs w:val="24"/>
        </w:rPr>
        <w:t>–Home Learning Tasks</w:t>
      </w:r>
      <w:r>
        <w:rPr>
          <w:rFonts w:ascii="Comic Sans MS" w:hAnsi="Comic Sans MS"/>
          <w:b/>
          <w:sz w:val="24"/>
          <w:szCs w:val="24"/>
        </w:rPr>
        <w:t xml:space="preserve"> Red Squirrels Class- Wednesday 13</w:t>
      </w:r>
      <w:r w:rsidR="00F1388A" w:rsidRPr="007D6325">
        <w:rPr>
          <w:rFonts w:ascii="Comic Sans MS" w:hAnsi="Comic Sans MS"/>
          <w:b/>
          <w:sz w:val="24"/>
          <w:szCs w:val="24"/>
          <w:vertAlign w:val="superscript"/>
        </w:rPr>
        <w:t>th</w:t>
      </w:r>
      <w:r>
        <w:rPr>
          <w:rFonts w:ascii="Comic Sans MS" w:hAnsi="Comic Sans MS"/>
          <w:b/>
          <w:sz w:val="24"/>
          <w:szCs w:val="24"/>
        </w:rPr>
        <w:t xml:space="preserve"> January</w:t>
      </w:r>
    </w:p>
    <w:tbl>
      <w:tblPr>
        <w:tblStyle w:val="TableGrid"/>
        <w:tblW w:w="101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826"/>
        <w:gridCol w:w="3253"/>
        <w:gridCol w:w="3037"/>
      </w:tblGrid>
      <w:tr w:rsidR="00F1388A" w:rsidTr="00162800"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F1388A" w:rsidRDefault="00F1388A" w:rsidP="00B874B6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F1388A" w:rsidTr="00162800"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F1388A" w:rsidRPr="007D6325" w:rsidRDefault="00F1388A" w:rsidP="00B874B6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7D6325">
              <w:rPr>
                <w:rFonts w:ascii="Comic Sans MS" w:hAnsi="Comic Sans MS"/>
                <w:i/>
                <w:sz w:val="20"/>
                <w:szCs w:val="20"/>
              </w:rPr>
              <w:t>Well done for completing your tasks yesterday. You are doing really well.</w:t>
            </w:r>
          </w:p>
          <w:p w:rsidR="00F1388A" w:rsidRPr="007D6325" w:rsidRDefault="00F1388A" w:rsidP="00B874B6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r w:rsidRPr="007D6325">
              <w:rPr>
                <w:rFonts w:ascii="Comic Sans MS" w:hAnsi="Comic Sans MS"/>
                <w:i/>
                <w:sz w:val="20"/>
                <w:szCs w:val="20"/>
              </w:rPr>
              <w:t xml:space="preserve">The CBBC channel will be showing primary school programmes. This will include programmes from BBC Live Lessons and BBC </w:t>
            </w:r>
            <w:proofErr w:type="spellStart"/>
            <w:r w:rsidRPr="007D6325">
              <w:rPr>
                <w:rFonts w:ascii="Comic Sans MS" w:hAnsi="Comic Sans MS"/>
                <w:i/>
                <w:sz w:val="20"/>
                <w:szCs w:val="20"/>
              </w:rPr>
              <w:t>Bitesize</w:t>
            </w:r>
            <w:proofErr w:type="spellEnd"/>
            <w:r w:rsidRPr="007D6325">
              <w:rPr>
                <w:rFonts w:ascii="Comic Sans MS" w:hAnsi="Comic Sans MS"/>
                <w:i/>
                <w:sz w:val="20"/>
                <w:szCs w:val="20"/>
              </w:rPr>
              <w:t xml:space="preserve"> Daily as well as Our School, Celebrity Supply Teacher, Horrible Histories and Operation Ouch. So there maybe something you might enjoy watching on there too!</w:t>
            </w:r>
          </w:p>
          <w:p w:rsidR="00F1388A" w:rsidRPr="007D6325" w:rsidRDefault="00F1388A" w:rsidP="00B874B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sz w:val="20"/>
                <w:szCs w:val="20"/>
              </w:rPr>
              <w:t xml:space="preserve"> Your parents can email us if they have any problems or questions.</w:t>
            </w:r>
          </w:p>
          <w:p w:rsidR="00F1388A" w:rsidRPr="007D6325" w:rsidRDefault="00E02C56" w:rsidP="00B874B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hyperlink r:id="rId6" w:history="1">
              <w:r w:rsidR="00F1388A" w:rsidRPr="007D6325">
                <w:rPr>
                  <w:rStyle w:val="Hyperlink"/>
                  <w:rFonts w:ascii="Comic Sans MS" w:hAnsi="Comic Sans MS"/>
                  <w:b/>
                  <w:sz w:val="20"/>
                  <w:szCs w:val="20"/>
                </w:rPr>
                <w:t>jbanks@attleboroughprimary.org.uk</w:t>
              </w:r>
            </w:hyperlink>
          </w:p>
          <w:p w:rsidR="00F1388A" w:rsidRPr="007D6325" w:rsidRDefault="00F1388A" w:rsidP="00B874B6">
            <w:pPr>
              <w:jc w:val="center"/>
              <w:rPr>
                <w:rStyle w:val="Hyperlink"/>
                <w:rFonts w:ascii="Comic Sans MS" w:hAnsi="Comic Sans MS"/>
                <w:b/>
                <w:color w:val="5B9BD5" w:themeColor="accent1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color w:val="5B9BD5" w:themeColor="accent1"/>
                <w:sz w:val="20"/>
                <w:szCs w:val="20"/>
                <w:u w:val="single"/>
              </w:rPr>
              <w:t>ltuvey@attleboroughprimary.org.uk</w:t>
            </w:r>
          </w:p>
          <w:p w:rsidR="00F1388A" w:rsidRPr="007D6325" w:rsidRDefault="00F1388A" w:rsidP="00B874B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D6325">
              <w:rPr>
                <w:rFonts w:ascii="Comic Sans MS" w:hAnsi="Comic Sans MS"/>
                <w:sz w:val="20"/>
                <w:szCs w:val="20"/>
              </w:rPr>
              <w:t>Any resources you need for lessons will be on the school website. Click on the ‘parent’ tab, then ‘home learning’ and your ‘class’ page. Here are today’s learning tasks!</w:t>
            </w:r>
          </w:p>
        </w:tc>
      </w:tr>
      <w:tr w:rsidR="00F1388A" w:rsidTr="00162800">
        <w:tc>
          <w:tcPr>
            <w:tcW w:w="1011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C000"/>
          </w:tcPr>
          <w:p w:rsidR="00F1388A" w:rsidRDefault="00F1388A" w:rsidP="00B874B6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Live Lessons (via Teams)</w:t>
            </w:r>
          </w:p>
        </w:tc>
      </w:tr>
      <w:tr w:rsidR="002068FA" w:rsidTr="00162800">
        <w:trPr>
          <w:trHeight w:val="841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88A" w:rsidRPr="007D6325" w:rsidRDefault="00F1388A" w:rsidP="00B874B6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</w:rPr>
              <w:t xml:space="preserve">Phonics: </w:t>
            </w:r>
            <w:r w:rsidRPr="007D6325">
              <w:rPr>
                <w:rFonts w:ascii="Comic Sans MS" w:hAnsi="Comic Sans MS"/>
                <w:sz w:val="20"/>
                <w:szCs w:val="20"/>
              </w:rPr>
              <w:t xml:space="preserve">We look forward to you joining us for phonics at: </w:t>
            </w:r>
          </w:p>
          <w:p w:rsidR="00F1388A" w:rsidRPr="007D6325" w:rsidRDefault="00F1388A" w:rsidP="00B874B6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FF0000"/>
                <w:sz w:val="20"/>
                <w:szCs w:val="20"/>
              </w:rPr>
              <w:t xml:space="preserve">9.45am </w:t>
            </w:r>
          </w:p>
          <w:p w:rsidR="00F1388A" w:rsidRDefault="00F1388A" w:rsidP="00184A0E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 w:rsidR="002068FA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</w:p>
          <w:p w:rsidR="002068FA" w:rsidRPr="002068FA" w:rsidRDefault="002068FA" w:rsidP="00184A0E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 w:rsidRPr="002068FA">
              <w:rPr>
                <w:rFonts w:ascii="Comic Sans MS" w:hAnsi="Comic Sans MS"/>
                <w:b/>
                <w:sz w:val="20"/>
                <w:szCs w:val="20"/>
              </w:rPr>
              <w:t>ou</w:t>
            </w:r>
            <w:proofErr w:type="spellEnd"/>
            <w:r w:rsidRPr="002068FA">
              <w:rPr>
                <w:rFonts w:ascii="Comic Sans MS" w:hAnsi="Comic Sans MS"/>
                <w:b/>
                <w:sz w:val="20"/>
                <w:szCs w:val="20"/>
              </w:rPr>
              <w:t xml:space="preserve"> as short </w:t>
            </w:r>
            <w:proofErr w:type="spellStart"/>
            <w:r w:rsidRPr="002068FA">
              <w:rPr>
                <w:rFonts w:ascii="Comic Sans MS" w:hAnsi="Comic Sans MS"/>
                <w:b/>
                <w:sz w:val="20"/>
                <w:szCs w:val="20"/>
              </w:rPr>
              <w:t>oo</w:t>
            </w:r>
            <w:proofErr w:type="spellEnd"/>
          </w:p>
          <w:p w:rsidR="00F1388A" w:rsidRPr="007D6325" w:rsidRDefault="00F1388A" w:rsidP="00B874B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F1388A" w:rsidRDefault="00F1388A" w:rsidP="00B874B6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 up activity after lesson:</w:t>
            </w:r>
            <w:r w:rsidRPr="007D632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2068FA" w:rsidRDefault="002068FA" w:rsidP="00B874B6">
            <w:pPr>
              <w:rPr>
                <w:rFonts w:ascii="Comic Sans MS" w:hAnsi="Comic Sans MS"/>
                <w:sz w:val="20"/>
                <w:szCs w:val="20"/>
              </w:rPr>
            </w:pPr>
            <w:r w:rsidRPr="002068FA">
              <w:rPr>
                <w:rFonts w:ascii="Comic Sans MS" w:hAnsi="Comic Sans MS"/>
                <w:b/>
                <w:sz w:val="20"/>
                <w:szCs w:val="20"/>
              </w:rPr>
              <w:t>Option 1:</w:t>
            </w:r>
            <w:r>
              <w:rPr>
                <w:rFonts w:ascii="Comic Sans MS" w:hAnsi="Comic Sans MS"/>
                <w:sz w:val="20"/>
                <w:szCs w:val="20"/>
              </w:rPr>
              <w:t xml:space="preserve"> Design a poster to warn people away from the bear’s house. Use the word</w:t>
            </w:r>
            <w:r w:rsidR="003051CA">
              <w:rPr>
                <w:rFonts w:ascii="Comic Sans MS" w:hAnsi="Comic Sans MS"/>
                <w:sz w:val="20"/>
                <w:szCs w:val="20"/>
              </w:rPr>
              <w:t>s</w:t>
            </w:r>
            <w:r>
              <w:rPr>
                <w:rFonts w:ascii="Comic Sans MS" w:hAnsi="Comic Sans MS"/>
                <w:sz w:val="20"/>
                <w:szCs w:val="20"/>
              </w:rPr>
              <w:t xml:space="preserve"> ‘should’ </w:t>
            </w:r>
            <w:r w:rsidR="003051CA">
              <w:rPr>
                <w:rFonts w:ascii="Comic Sans MS" w:hAnsi="Comic Sans MS"/>
                <w:sz w:val="20"/>
                <w:szCs w:val="20"/>
              </w:rPr>
              <w:t xml:space="preserve">and ‘could’ </w:t>
            </w:r>
            <w:r>
              <w:rPr>
                <w:rFonts w:ascii="Comic Sans MS" w:hAnsi="Comic Sans MS"/>
                <w:sz w:val="20"/>
                <w:szCs w:val="20"/>
              </w:rPr>
              <w:t>in your writing.</w:t>
            </w:r>
          </w:p>
          <w:p w:rsidR="002068FA" w:rsidRDefault="002068FA" w:rsidP="00B874B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068FA" w:rsidRDefault="002068FA" w:rsidP="00B874B6">
            <w:pPr>
              <w:rPr>
                <w:rFonts w:ascii="Comic Sans MS" w:hAnsi="Comic Sans MS"/>
                <w:sz w:val="20"/>
                <w:szCs w:val="20"/>
              </w:rPr>
            </w:pPr>
            <w:r w:rsidRPr="002068FA">
              <w:rPr>
                <w:rFonts w:ascii="Comic Sans MS" w:hAnsi="Comic Sans MS"/>
                <w:b/>
                <w:sz w:val="20"/>
                <w:szCs w:val="20"/>
              </w:rPr>
              <w:t>Option 2</w:t>
            </w:r>
            <w:r>
              <w:rPr>
                <w:rFonts w:ascii="Comic Sans MS" w:hAnsi="Comic Sans MS"/>
                <w:sz w:val="20"/>
                <w:szCs w:val="20"/>
              </w:rPr>
              <w:t>: Design a poster to want people away from the bear’s house and the woods. Use: ‘should’, ‘could’ and ‘would’.</w:t>
            </w:r>
            <w:r w:rsidR="003051CA">
              <w:rPr>
                <w:rFonts w:ascii="Comic Sans MS" w:hAnsi="Comic Sans MS"/>
                <w:sz w:val="20"/>
                <w:szCs w:val="20"/>
              </w:rPr>
              <w:t xml:space="preserve"> Can you use the contractions ‘shouldn’t’, couldn’t and wouldn’t’?</w:t>
            </w:r>
          </w:p>
          <w:p w:rsidR="002068FA" w:rsidRPr="007D6325" w:rsidRDefault="002068FA" w:rsidP="00B874B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F1388A" w:rsidRPr="007D6325" w:rsidRDefault="00F1388A" w:rsidP="00B874B6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noProof/>
                <w:sz w:val="20"/>
                <w:szCs w:val="20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B06D553" wp14:editId="7032A15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458470</wp:posOffset>
                      </wp:positionV>
                      <wp:extent cx="2360930" cy="457200"/>
                      <wp:effectExtent l="0" t="0" r="1270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388A" w:rsidRDefault="00E02C56" w:rsidP="00F1388A">
                                  <w:hyperlink r:id="rId7" w:history="1">
                                    <w:r w:rsidR="00F1388A" w:rsidRPr="00C00345">
                                      <w:rPr>
                                        <w:rStyle w:val="Hyperlink"/>
                                      </w:rPr>
                                      <w:t>https://www.youtube.com/watch?v=h3HORNldHwM</w:t>
                                    </w:r>
                                  </w:hyperlink>
                                </w:p>
                                <w:p w:rsidR="00F1388A" w:rsidRDefault="00F1388A" w:rsidP="00F1388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06D5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.35pt;margin-top:36.1pt;width:185.9pt;height:36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7sIgIAAEYEAAAOAAAAZHJzL2Uyb0RvYy54bWysU9tu2zAMfR+wfxD0vthxk7Yx4hRdugwD&#10;ugvQ7gNkWY6FSaImKbG7rx8lu1l2exmmB0EUqSPyHHJ9M2hFjsJ5Caai81lOiTAcGmn2Ff38uHt1&#10;TYkPzDRMgREVfRKe3mxevlj3thQFdKAa4QiCGF/2tqJdCLbMMs87oZmfgRUGnS04zQKabp81jvWI&#10;rlVW5Pll1oNrrAMuvMfbu9FJNwm/bQUPH9vWi0BURTG3kHaX9jru2WbNyr1jtpN8SoP9QxaaSYOf&#10;nqDuWGDk4ORvUFpyBx7aMOOgM2hbyUWqAauZ579U89AxK1ItSI63J5r8/4PlH46fHJFNRYv5FSWG&#10;aRTpUQyBvIaBFJGf3voSwx4sBoYBr1HnVKu398C/eGJg2zGzF7fOQd8J1mB+8/gyO3s64vgIUvfv&#10;ocFv2CFAAhpapyN5SAdBdNTp6aRNTIXjZXFxma8u0MXRt1heofjpC1Y+v7bOh7cCNImHijrUPqGz&#10;470PMRtWPofEzzwo2eykUslw+3qrHDky7JNdWhP6T2HKkL6iq2WxHAn4K0Se1p8gtAzY8Erqil6f&#10;glgZaXtjmtSOgUk1njFlZSYeI3UjiWGoh0mXGponZNTB2Ng4iHjowH2jpMemrqj/emBOUKLeGVRl&#10;NV8s4hQkI5FIiTv31OceZjhCVTRQMh63IU1OJMzALarXykRslHnMZMoVmzXxPQ1WnIZzO0X9GP/N&#10;dwAAAP//AwBQSwMEFAAGAAgAAAAhAHpBHx7eAAAACAEAAA8AAABkcnMvZG93bnJldi54bWxMj8FO&#10;wzAQRO9I/IO1SNxaJ6EQFOJUqFIvvREq6NFNlthtvI5it03/nuVEj6t5mnlbLifXizOOwXpSkM4T&#10;EEiNby11Craf69kriBA1tbr3hAquGGBZ3d+Vumj9hT7wXMdOcAmFQiswMQ6FlKEx6HSY+wGJsx8/&#10;Oh35HDvZjvrC5a6XWZK8SKct8YLRA64MNsf65BSEY7p+/vaHrdltrqY+7OyX3ayUenyY3t9ARJzi&#10;Pwx/+qwOFTvt/YnaIHoFs5xBBXmWgeD4KU9TEHvmFosMZFXK2weqXwAAAP//AwBQSwECLQAUAAYA&#10;CAAAACEAtoM4kv4AAADhAQAAEwAAAAAAAAAAAAAAAAAAAAAAW0NvbnRlbnRfVHlwZXNdLnhtbFBL&#10;AQItABQABgAIAAAAIQA4/SH/1gAAAJQBAAALAAAAAAAAAAAAAAAAAC8BAABfcmVscy8ucmVsc1BL&#10;AQItABQABgAIAAAAIQDslG7sIgIAAEYEAAAOAAAAAAAAAAAAAAAAAC4CAABkcnMvZTJvRG9jLnht&#10;bFBLAQItABQABgAIAAAAIQB6QR8e3gAAAAgBAAAPAAAAAAAAAAAAAAAAAHwEAABkcnMvZG93bnJl&#10;di54bWxQSwUGAAAAAAQABADzAAAAhwUAAAAA&#10;">
                      <v:textbox>
                        <w:txbxContent>
                          <w:p w:rsidR="00F1388A" w:rsidRDefault="00E90806" w:rsidP="00F1388A">
                            <w:hyperlink r:id="rId8" w:history="1">
                              <w:r w:rsidR="00F1388A" w:rsidRPr="00C00345">
                                <w:rPr>
                                  <w:rStyle w:val="Hyperlink"/>
                                </w:rPr>
                                <w:t>https://www.youtube.com/watch?v=h3HORNldHwM</w:t>
                              </w:r>
                            </w:hyperlink>
                          </w:p>
                          <w:p w:rsidR="00F1388A" w:rsidRDefault="00F1388A" w:rsidP="00F1388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84A0E">
              <w:rPr>
                <w:rFonts w:ascii="Comic Sans MS" w:hAnsi="Comic Sans MS"/>
                <w:sz w:val="20"/>
                <w:szCs w:val="20"/>
              </w:rPr>
              <w:t>If you’ve not yet watched the story, here is the link</w:t>
            </w:r>
            <w:r w:rsidRPr="007D6325">
              <w:rPr>
                <w:rFonts w:ascii="Comic Sans MS" w:hAnsi="Comic Sans MS"/>
                <w:sz w:val="20"/>
                <w:szCs w:val="20"/>
              </w:rPr>
              <w:t>:</w:t>
            </w:r>
          </w:p>
          <w:p w:rsidR="00F1388A" w:rsidRDefault="002068FA" w:rsidP="002068FA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618E9C" wp14:editId="5738DAA1">
                  <wp:extent cx="2086382" cy="17335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174" cy="175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68FA" w:rsidRDefault="002068FA" w:rsidP="002068FA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  <w:p w:rsidR="002068FA" w:rsidRDefault="002068FA" w:rsidP="002068F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D276E" w:rsidRDefault="008D276E" w:rsidP="002068F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D276E" w:rsidRPr="007D6325" w:rsidRDefault="008D276E" w:rsidP="002068FA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</w:tcBorders>
          </w:tcPr>
          <w:p w:rsidR="00F1388A" w:rsidRPr="00807FFE" w:rsidRDefault="00F1388A" w:rsidP="00B874B6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807FFE">
              <w:rPr>
                <w:rFonts w:ascii="Comic Sans MS" w:hAnsi="Comic Sans MS"/>
                <w:b/>
                <w:sz w:val="20"/>
                <w:szCs w:val="20"/>
              </w:rPr>
              <w:t xml:space="preserve">Maths: </w:t>
            </w:r>
            <w:r w:rsidRPr="00807FFE">
              <w:rPr>
                <w:rFonts w:ascii="Comic Sans MS" w:hAnsi="Comic Sans MS"/>
                <w:sz w:val="20"/>
                <w:szCs w:val="20"/>
              </w:rPr>
              <w:t>We look forward to you joining us for maths at:</w:t>
            </w:r>
            <w:r w:rsidRPr="00807FFE">
              <w:rPr>
                <w:rFonts w:ascii="Comic Sans MS" w:hAnsi="Comic Sans MS"/>
                <w:color w:val="FF0000"/>
                <w:sz w:val="20"/>
                <w:szCs w:val="20"/>
              </w:rPr>
              <w:t xml:space="preserve"> </w:t>
            </w:r>
          </w:p>
          <w:p w:rsidR="00F1388A" w:rsidRPr="00807FFE" w:rsidRDefault="00F1388A" w:rsidP="00B874B6">
            <w:pPr>
              <w:rPr>
                <w:rFonts w:ascii="Comic Sans MS" w:hAnsi="Comic Sans MS"/>
                <w:sz w:val="20"/>
                <w:szCs w:val="20"/>
              </w:rPr>
            </w:pPr>
            <w:r w:rsidRPr="00807FFE">
              <w:rPr>
                <w:rFonts w:ascii="Comic Sans MS" w:hAnsi="Comic Sans MS"/>
                <w:color w:val="FF0000"/>
                <w:sz w:val="20"/>
                <w:szCs w:val="20"/>
              </w:rPr>
              <w:t xml:space="preserve">10.45am </w:t>
            </w:r>
          </w:p>
          <w:p w:rsidR="00807FFE" w:rsidRDefault="00F1388A" w:rsidP="00807FFE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07FFE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 w:rsidR="00807FFE" w:rsidRPr="00807FF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:rsidR="00001C59" w:rsidRPr="008D276E" w:rsidRDefault="00807FFE" w:rsidP="00001C59">
            <w:pPr>
              <w:pStyle w:val="Default"/>
              <w:rPr>
                <w:color w:val="7030A0"/>
                <w:sz w:val="20"/>
                <w:szCs w:val="20"/>
              </w:rPr>
            </w:pPr>
            <w:r w:rsidRPr="00807FFE">
              <w:rPr>
                <w:b/>
                <w:sz w:val="20"/>
                <w:szCs w:val="20"/>
              </w:rPr>
              <w:t>Revise pairs to ten</w:t>
            </w:r>
            <w:r w:rsidRPr="00807FFE">
              <w:rPr>
                <w:color w:val="7030A0"/>
                <w:sz w:val="20"/>
                <w:szCs w:val="20"/>
              </w:rPr>
              <w:t>.</w:t>
            </w:r>
            <w:r>
              <w:rPr>
                <w:color w:val="7030A0"/>
                <w:sz w:val="20"/>
                <w:szCs w:val="20"/>
              </w:rPr>
              <w:t xml:space="preserve"> </w:t>
            </w:r>
            <w:r w:rsidRPr="008D276E">
              <w:rPr>
                <w:color w:val="7030A0"/>
                <w:sz w:val="20"/>
                <w:szCs w:val="20"/>
              </w:rPr>
              <w:t>Try to have 10 “counters” ready.</w:t>
            </w:r>
            <w:r w:rsidR="00001C59" w:rsidRPr="008D276E">
              <w:rPr>
                <w:color w:val="7030A0"/>
                <w:sz w:val="20"/>
                <w:szCs w:val="20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52"/>
            </w:tblGrid>
            <w:tr w:rsidR="008D276E" w:rsidRPr="008D276E">
              <w:trPr>
                <w:trHeight w:val="424"/>
              </w:trPr>
              <w:tc>
                <w:tcPr>
                  <w:tcW w:w="3052" w:type="dxa"/>
                </w:tcPr>
                <w:p w:rsidR="00001C59" w:rsidRPr="008D276E" w:rsidRDefault="00CE307D" w:rsidP="00001C59">
                  <w:pPr>
                    <w:pStyle w:val="Default"/>
                    <w:rPr>
                      <w:color w:val="7030A0"/>
                      <w:sz w:val="20"/>
                      <w:szCs w:val="20"/>
                    </w:rPr>
                  </w:pPr>
                  <w:r>
                    <w:rPr>
                      <w:color w:val="7030A0"/>
                      <w:sz w:val="20"/>
                      <w:szCs w:val="20"/>
                    </w:rPr>
                    <w:t>(</w:t>
                  </w:r>
                  <w:bookmarkStart w:id="0" w:name="_GoBack"/>
                  <w:bookmarkEnd w:id="0"/>
                  <w:r w:rsidR="00001C59" w:rsidRPr="008D276E">
                    <w:rPr>
                      <w:color w:val="7030A0"/>
                      <w:sz w:val="20"/>
                      <w:szCs w:val="20"/>
                    </w:rPr>
                    <w:t xml:space="preserve">these could be clothes pegs, </w:t>
                  </w:r>
                  <w:proofErr w:type="spellStart"/>
                  <w:r w:rsidR="00001C59" w:rsidRPr="008D276E">
                    <w:rPr>
                      <w:color w:val="7030A0"/>
                      <w:sz w:val="20"/>
                      <w:szCs w:val="20"/>
                    </w:rPr>
                    <w:t>lego</w:t>
                  </w:r>
                  <w:proofErr w:type="spellEnd"/>
                  <w:r w:rsidR="00001C59" w:rsidRPr="008D276E">
                    <w:rPr>
                      <w:color w:val="7030A0"/>
                      <w:sz w:val="20"/>
                      <w:szCs w:val="20"/>
                    </w:rPr>
                    <w:t xml:space="preserve"> blocks, dried pasta, bottle lids or something else!) </w:t>
                  </w:r>
                </w:p>
              </w:tc>
            </w:tr>
          </w:tbl>
          <w:p w:rsidR="00807FFE" w:rsidRPr="00807FFE" w:rsidRDefault="00807FFE" w:rsidP="00807FFE">
            <w:pPr>
              <w:rPr>
                <w:rFonts w:ascii="Comic Sans MS" w:hAnsi="Comic Sans MS"/>
                <w:color w:val="7030A0"/>
                <w:sz w:val="20"/>
                <w:szCs w:val="20"/>
              </w:rPr>
            </w:pPr>
          </w:p>
          <w:p w:rsidR="00F1388A" w:rsidRPr="00807FFE" w:rsidRDefault="00F1388A" w:rsidP="00B874B6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07FFE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807FFE" w:rsidRPr="00807FFE" w:rsidRDefault="00807FFE" w:rsidP="00807FFE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807FFE">
              <w:rPr>
                <w:rFonts w:ascii="Comic Sans MS" w:hAnsi="Comic Sans MS" w:cs="Calibri"/>
                <w:b/>
                <w:sz w:val="20"/>
                <w:szCs w:val="20"/>
              </w:rPr>
              <w:t xml:space="preserve">Option 1: </w:t>
            </w:r>
          </w:p>
          <w:p w:rsidR="00807FFE" w:rsidRPr="00807FFE" w:rsidRDefault="00807FFE" w:rsidP="00807FFE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807FFE">
              <w:rPr>
                <w:rFonts w:ascii="Comic Sans MS" w:hAnsi="Comic Sans MS" w:cs="Calibri"/>
                <w:sz w:val="20"/>
                <w:szCs w:val="20"/>
              </w:rPr>
              <w:t>Complete the missing numbers on the number Bonds to 10 Frames resource.</w:t>
            </w:r>
          </w:p>
          <w:p w:rsidR="00807FFE" w:rsidRPr="00807FFE" w:rsidRDefault="00807FFE" w:rsidP="00807FFE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807FFE">
              <w:rPr>
                <w:rFonts w:ascii="Comic Sans MS" w:hAnsi="Comic Sans MS" w:cs="Calibri"/>
                <w:sz w:val="20"/>
                <w:szCs w:val="20"/>
              </w:rPr>
              <w:t>(Remember you do not need to print these resources - if you can’t just record your answers on paper!)</w:t>
            </w:r>
          </w:p>
          <w:p w:rsidR="00807FFE" w:rsidRPr="00807FFE" w:rsidRDefault="00807FFE" w:rsidP="00807FFE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07FFE" w:rsidRPr="00807FFE" w:rsidRDefault="00807FFE" w:rsidP="00807FFE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807FFE">
              <w:rPr>
                <w:rFonts w:ascii="Comic Sans MS" w:hAnsi="Comic Sans MS" w:cs="Calibri"/>
                <w:b/>
                <w:sz w:val="20"/>
                <w:szCs w:val="20"/>
              </w:rPr>
              <w:t>Option 2</w:t>
            </w:r>
            <w:r w:rsidRPr="00807FFE">
              <w:rPr>
                <w:rFonts w:ascii="Comic Sans MS" w:hAnsi="Comic Sans MS" w:cs="Calibri"/>
                <w:sz w:val="20"/>
                <w:szCs w:val="20"/>
              </w:rPr>
              <w:t xml:space="preserve">: </w:t>
            </w:r>
          </w:p>
          <w:p w:rsidR="00807FFE" w:rsidRPr="00807FFE" w:rsidRDefault="00807FFE" w:rsidP="00807FFE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807FFE">
              <w:rPr>
                <w:rFonts w:ascii="Comic Sans MS" w:hAnsi="Comic Sans MS" w:cs="Calibri"/>
                <w:sz w:val="20"/>
                <w:szCs w:val="20"/>
              </w:rPr>
              <w:t>Abacus p</w:t>
            </w:r>
            <w:r>
              <w:rPr>
                <w:rFonts w:ascii="Comic Sans MS" w:hAnsi="Comic Sans MS" w:cs="Calibri"/>
                <w:sz w:val="20"/>
                <w:szCs w:val="20"/>
              </w:rPr>
              <w:t>a</w:t>
            </w:r>
            <w:r w:rsidRPr="00807FFE">
              <w:rPr>
                <w:rFonts w:ascii="Comic Sans MS" w:hAnsi="Comic Sans MS" w:cs="Calibri"/>
                <w:sz w:val="20"/>
                <w:szCs w:val="20"/>
              </w:rPr>
              <w:t>g</w:t>
            </w:r>
            <w:r>
              <w:rPr>
                <w:rFonts w:ascii="Comic Sans MS" w:hAnsi="Comic Sans MS" w:cs="Calibri"/>
                <w:sz w:val="20"/>
                <w:szCs w:val="20"/>
              </w:rPr>
              <w:t>e</w:t>
            </w:r>
            <w:r w:rsidRPr="00807FFE">
              <w:rPr>
                <w:rFonts w:ascii="Comic Sans MS" w:hAnsi="Comic Sans MS" w:cs="Calibri"/>
                <w:sz w:val="20"/>
                <w:szCs w:val="20"/>
              </w:rPr>
              <w:t xml:space="preserve"> 6</w:t>
            </w:r>
          </w:p>
          <w:p w:rsidR="00807FFE" w:rsidRPr="00807FFE" w:rsidRDefault="00807FFE" w:rsidP="00807FFE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07FFE" w:rsidRPr="00807FFE" w:rsidRDefault="00807FFE" w:rsidP="00807FFE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807FFE">
              <w:rPr>
                <w:rFonts w:ascii="Comic Sans MS" w:hAnsi="Comic Sans MS" w:cs="Calibri"/>
                <w:b/>
                <w:sz w:val="20"/>
                <w:szCs w:val="20"/>
              </w:rPr>
              <w:t>Take a step back</w:t>
            </w:r>
          </w:p>
          <w:p w:rsidR="00807FFE" w:rsidRPr="00807FFE" w:rsidRDefault="00807FFE" w:rsidP="00807FFE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807FFE">
              <w:rPr>
                <w:rFonts w:ascii="Comic Sans MS" w:hAnsi="Comic Sans MS" w:cs="Calibri"/>
                <w:sz w:val="20"/>
                <w:szCs w:val="20"/>
              </w:rPr>
              <w:t>Using two colours, see how many different ways you can colour the 5x2 grids e.g</w:t>
            </w:r>
            <w:r>
              <w:rPr>
                <w:rFonts w:ascii="Comic Sans MS" w:hAnsi="Comic Sans MS" w:cs="Calibri"/>
                <w:sz w:val="20"/>
                <w:szCs w:val="20"/>
              </w:rPr>
              <w:t>.</w:t>
            </w:r>
            <w:r w:rsidRPr="00807FFE">
              <w:rPr>
                <w:rFonts w:ascii="Comic Sans MS" w:hAnsi="Comic Sans MS" w:cs="Calibri"/>
                <w:sz w:val="20"/>
                <w:szCs w:val="20"/>
              </w:rPr>
              <w:t xml:space="preserve"> 2 blue squares and 8 red squares – 2+8=10</w:t>
            </w:r>
          </w:p>
          <w:p w:rsidR="00807FFE" w:rsidRPr="00807FFE" w:rsidRDefault="00807FFE" w:rsidP="00807FFE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07FFE" w:rsidRPr="00807FFE" w:rsidRDefault="00807FFE" w:rsidP="00807FFE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807FFE">
              <w:rPr>
                <w:rFonts w:ascii="Comic Sans MS" w:hAnsi="Comic Sans MS" w:cs="Calibri"/>
                <w:b/>
                <w:sz w:val="20"/>
                <w:szCs w:val="20"/>
              </w:rPr>
              <w:t>Watch for fun:</w:t>
            </w:r>
          </w:p>
          <w:p w:rsidR="00807FFE" w:rsidRDefault="00E02C56" w:rsidP="00807FFE">
            <w:hyperlink r:id="rId10" w:history="1">
              <w:r w:rsidR="00807FFE" w:rsidRPr="00F67D6E">
                <w:rPr>
                  <w:rStyle w:val="Hyperlink"/>
                </w:rPr>
                <w:t>https://www.youtube.com/watch?v=pd2zVDrGHoc</w:t>
              </w:r>
            </w:hyperlink>
          </w:p>
          <w:p w:rsidR="00807FFE" w:rsidRPr="00807FFE" w:rsidRDefault="00807FFE" w:rsidP="00807FFE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F1388A" w:rsidRPr="00807FFE" w:rsidRDefault="00F1388A" w:rsidP="00B874B6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388A" w:rsidRPr="007D6325" w:rsidRDefault="00A87697" w:rsidP="00B874B6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sz w:val="20"/>
                <w:szCs w:val="20"/>
              </w:rPr>
              <w:t>GUIDED READING</w:t>
            </w:r>
            <w:r w:rsidR="00F1388A" w:rsidRPr="007D6325">
              <w:rPr>
                <w:rFonts w:ascii="Comic Sans MS" w:hAnsi="Comic Sans MS" w:cs="Calibri"/>
                <w:b/>
                <w:sz w:val="20"/>
                <w:szCs w:val="20"/>
              </w:rPr>
              <w:t>:</w:t>
            </w:r>
            <w:r w:rsidR="00F1388A" w:rsidRPr="007D6325">
              <w:rPr>
                <w:rFonts w:ascii="Comic Sans MS" w:hAnsi="Comic Sans MS"/>
                <w:sz w:val="20"/>
                <w:szCs w:val="20"/>
              </w:rPr>
              <w:t xml:space="preserve"> We look forward to you joining us at:</w:t>
            </w:r>
          </w:p>
          <w:p w:rsidR="00F1388A" w:rsidRPr="007D6325" w:rsidRDefault="00F1388A" w:rsidP="00B874B6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FF0000"/>
                <w:sz w:val="20"/>
                <w:szCs w:val="20"/>
              </w:rPr>
              <w:t xml:space="preserve">1.15pm </w:t>
            </w:r>
          </w:p>
          <w:p w:rsidR="00F1388A" w:rsidRPr="007D6325" w:rsidRDefault="00F1388A" w:rsidP="00B874B6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 w:rsidR="001F1DD2">
              <w:rPr>
                <w:rFonts w:ascii="Comic Sans MS" w:hAnsi="Comic Sans MS"/>
                <w:color w:val="0070C0"/>
                <w:sz w:val="20"/>
                <w:szCs w:val="20"/>
              </w:rPr>
              <w:t xml:space="preserve"> “A way home for wolf” by Rachel Bright and Jim Field.</w:t>
            </w:r>
          </w:p>
          <w:p w:rsidR="00F1388A" w:rsidRPr="007D6325" w:rsidRDefault="00F1388A" w:rsidP="00B874B6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162800" w:rsidRDefault="00807FFE" w:rsidP="00184A0E">
            <w:pPr>
              <w:rPr>
                <w:rFonts w:ascii="Comic Sans MS" w:hAnsi="Comic Sans MS"/>
                <w:sz w:val="20"/>
                <w:szCs w:val="20"/>
              </w:rPr>
            </w:pPr>
            <w:r w:rsidRPr="00807FFE">
              <w:rPr>
                <w:rFonts w:ascii="Comic Sans MS" w:hAnsi="Comic Sans MS"/>
                <w:b/>
                <w:sz w:val="20"/>
                <w:szCs w:val="20"/>
              </w:rPr>
              <w:t>Option 1</w:t>
            </w:r>
            <w:r>
              <w:rPr>
                <w:rFonts w:ascii="Comic Sans MS" w:hAnsi="Comic Sans MS"/>
                <w:sz w:val="20"/>
                <w:szCs w:val="20"/>
              </w:rPr>
              <w:t>: Read the questions on the sheet and tell a grown up the answers.</w:t>
            </w:r>
          </w:p>
          <w:p w:rsidR="00807FFE" w:rsidRDefault="00807FFE" w:rsidP="00184A0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07FFE" w:rsidRDefault="00807FFE" w:rsidP="00184A0E">
            <w:pPr>
              <w:rPr>
                <w:rFonts w:ascii="Comic Sans MS" w:hAnsi="Comic Sans MS"/>
                <w:sz w:val="20"/>
                <w:szCs w:val="20"/>
              </w:rPr>
            </w:pPr>
            <w:r w:rsidRPr="00807FFE">
              <w:rPr>
                <w:rFonts w:ascii="Comic Sans MS" w:hAnsi="Comic Sans MS"/>
                <w:b/>
                <w:sz w:val="20"/>
                <w:szCs w:val="20"/>
              </w:rPr>
              <w:t>Option 2:</w:t>
            </w:r>
            <w:r>
              <w:rPr>
                <w:rFonts w:ascii="Comic Sans MS" w:hAnsi="Comic Sans MS"/>
                <w:sz w:val="20"/>
                <w:szCs w:val="20"/>
              </w:rPr>
              <w:t xml:space="preserve"> Ask a grown up to read you the questions and answer them together.</w:t>
            </w:r>
          </w:p>
          <w:p w:rsidR="00807FFE" w:rsidRDefault="00807FFE" w:rsidP="00184A0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07FFE" w:rsidRDefault="00807FFE" w:rsidP="00184A0E">
            <w:pPr>
              <w:rPr>
                <w:rFonts w:ascii="Comic Sans MS" w:hAnsi="Comic Sans MS"/>
                <w:sz w:val="20"/>
                <w:szCs w:val="20"/>
              </w:rPr>
            </w:pPr>
            <w:r w:rsidRPr="00807FFE">
              <w:rPr>
                <w:rFonts w:ascii="Comic Sans MS" w:hAnsi="Comic Sans MS"/>
                <w:b/>
                <w:sz w:val="20"/>
                <w:szCs w:val="20"/>
              </w:rPr>
              <w:t>Extra challenge: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Have a go at writing the answers down.</w:t>
            </w:r>
          </w:p>
          <w:p w:rsidR="00162800" w:rsidRDefault="00807FFE" w:rsidP="00184A0E">
            <w:pPr>
              <w:rPr>
                <w:rFonts w:ascii="Comic Sans MS" w:hAnsi="Comic Sans MS"/>
                <w:sz w:val="20"/>
                <w:szCs w:val="20"/>
              </w:rPr>
            </w:pPr>
            <w:r w:rsidRPr="00807FF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B1BB69A" wp14:editId="4138DD54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361315</wp:posOffset>
                      </wp:positionV>
                      <wp:extent cx="1724025" cy="1404620"/>
                      <wp:effectExtent l="0" t="0" r="28575" b="26670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40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FFE" w:rsidRDefault="00807FFE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45EE011" wp14:editId="36C6AFB0">
                                        <wp:extent cx="1532255" cy="1149191"/>
                                        <wp:effectExtent l="0" t="0" r="0" b="0"/>
                                        <wp:docPr id="19" name="Picture 19" descr="The Way Home for Wolf by Rachel Bright and Jim Field (Read Aloud) - YouTub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The Way Home for Wolf by Rachel Bright and Jim Field (Read Aloud) - YouTub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2255" cy="11491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1BB69A" id="_x0000_s1027" type="#_x0000_t202" style="position:absolute;margin-left:-4.65pt;margin-top:28.45pt;width:135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HsKQIAAEwEAAAOAAAAZHJzL2Uyb0RvYy54bWysVNuO2yAQfa/Uf0C8N3asZC9WnNU221SV&#10;tttKu/0AjLGNCgwFEjv9+g44SaPdt6p+QFyGw5lzZry6G7Uie+G8BFPR+SynRBgOjTRdRX+8bD/c&#10;UOIDMw1TYERFD8LTu/X7d6vBlqKAHlQjHEEQ48vBVrQPwZZZ5nkvNPMzsMLgYQtOs4BL12WNYwOi&#10;a5UVeX6VDeAa64AL73H3YTqk64TftoKHb23rRSCqosgtpNGlsY5jtl6xsnPM9pIfabB/YKGZNPjo&#10;GeqBBUZ2Tr6B0pI78NCGGQedQdtKLlIOmM08f5XNc8+sSLmgON6eZfL/D5Y/7b87Ihv0Dp0yTKNH&#10;L2IM5COMpIjyDNaXGPVsMS6MuI2hKVVvH4H/9MTApmemE/fOwdAL1iC9ebyZXVydcHwEqYev0OAz&#10;bBcgAY2t01E7VIMgOtp0OFsTqfD45HWxyIslJRzP5ot8cVUk8zJWnq5b58NnAZrESUUdep/g2f7R&#10;h0iHlaeQ+JoHJZutVCotXFdvlCN7hnWyTV/K4FWYMmSo6O0SibyFiCUrziB1N2nwCkHLgPWupK7o&#10;TR6/qQKjbJ9Mk6oxMKmmOTJW5qhjlG4SMYz1ODl2sqeG5oDCOpjKG9sRJz2435QMWNoV9b92zAlK&#10;1BeD5tzOF4vYC2mxWF6jksRdntSXJ8xwhKpooGSabkLqnySAvUcTtzLJG92emBwpY8km1Y/tFXvi&#10;cp2i/v4E1n8AAAD//wMAUEsDBBQABgAIAAAAIQC5Uddi4AAAAAkBAAAPAAAAZHJzL2Rvd25yZXYu&#10;eG1sTI/NTsMwEITvSLyDtUjcWqdBhDbEqQAJDhxaNSC4OsnmR9jrKHbS8PYsJ7jNakYz32b7xRox&#10;4+h7Rwo26wgEUuXqnloF72/Pqy0IHzTV2jhCBd/oYZ9fXmQ6rd2ZTjgXoRVcQj7VCroQhlRKX3Vo&#10;tV+7AYm9xo1WBz7HVtajPnO5NTKOokRa3RMvdHrApw6rr2KyCl4eZXk4Fcey+WzM/Go+7HQ4WqWu&#10;r5aHexABl/AXhl98RoecmUo3Ue2FUbDa3XBSwW2yA8F+nMQxiJLF3XYDMs/k/w/yHwAAAP//AwBQ&#10;SwECLQAUAAYACAAAACEAtoM4kv4AAADhAQAAEwAAAAAAAAAAAAAAAAAAAAAAW0NvbnRlbnRfVHlw&#10;ZXNdLnhtbFBLAQItABQABgAIAAAAIQA4/SH/1gAAAJQBAAALAAAAAAAAAAAAAAAAAC8BAABfcmVs&#10;cy8ucmVsc1BLAQItABQABgAIAAAAIQDdBXHsKQIAAEwEAAAOAAAAAAAAAAAAAAAAAC4CAABkcnMv&#10;ZTJvRG9jLnhtbFBLAQItABQABgAIAAAAIQC5Uddi4AAAAAkBAAAPAAAAAAAAAAAAAAAAAIMEAABk&#10;cnMvZG93bnJldi54bWxQSwUGAAAAAAQABADzAAAAkAUAAAAA&#10;" strokecolor="white [3212]">
                      <v:textbox style="mso-fit-shape-to-text:t">
                        <w:txbxContent>
                          <w:p w:rsidR="00807FFE" w:rsidRDefault="00807FF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5EE011" wp14:editId="36C6AFB0">
                                  <wp:extent cx="1532255" cy="1149191"/>
                                  <wp:effectExtent l="0" t="0" r="0" b="0"/>
                                  <wp:docPr id="19" name="Picture 19" descr="The Way Home for Wolf by Rachel Bright and Jim Field (Read Aloud) - 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Way Home for Wolf by Rachel Bright and Jim Field (Read Aloud) - 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1149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162800" w:rsidRDefault="00162800" w:rsidP="00184A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If you need or would like a recap on the story, here is a link:</w:t>
            </w:r>
          </w:p>
          <w:p w:rsidR="00162800" w:rsidRDefault="00E02C56" w:rsidP="00184A0E">
            <w:pPr>
              <w:rPr>
                <w:rFonts w:ascii="Comic Sans MS" w:hAnsi="Comic Sans MS"/>
                <w:sz w:val="20"/>
                <w:szCs w:val="20"/>
              </w:rPr>
            </w:pPr>
            <w:hyperlink r:id="rId13" w:history="1">
              <w:r w:rsidR="00162800" w:rsidRPr="001517EB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https://www.youtube.com/watch?v=BjxfoOVnLIo</w:t>
              </w:r>
            </w:hyperlink>
          </w:p>
          <w:p w:rsidR="00162800" w:rsidRDefault="00162800" w:rsidP="00184A0E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62800" w:rsidRPr="007D6325" w:rsidRDefault="00162800" w:rsidP="00184A0E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068FA" w:rsidTr="00162800">
        <w:trPr>
          <w:trHeight w:val="311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F1388A" w:rsidRPr="007D6325" w:rsidRDefault="00F1388A" w:rsidP="00B874B6">
            <w:pPr>
              <w:jc w:val="center"/>
              <w:rPr>
                <w:b/>
              </w:rPr>
            </w:pPr>
            <w:r w:rsidRPr="007D6325">
              <w:rPr>
                <w:b/>
              </w:rPr>
              <w:lastRenderedPageBreak/>
              <w:t>Spellings</w:t>
            </w:r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F1388A" w:rsidRPr="007D6325" w:rsidRDefault="00F1388A" w:rsidP="00B874B6">
            <w:pPr>
              <w:jc w:val="center"/>
              <w:rPr>
                <w:b/>
              </w:rPr>
            </w:pPr>
            <w:r w:rsidRPr="007D6325">
              <w:rPr>
                <w:b/>
              </w:rPr>
              <w:t>Reading</w:t>
            </w: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F1388A" w:rsidRPr="00FE03E7" w:rsidRDefault="00F1388A" w:rsidP="00B874B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 Active</w:t>
            </w:r>
          </w:p>
        </w:tc>
      </w:tr>
      <w:tr w:rsidR="002068FA" w:rsidTr="00162800">
        <w:trPr>
          <w:trHeight w:val="1337"/>
        </w:trPr>
        <w:tc>
          <w:tcPr>
            <w:tcW w:w="38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1388A" w:rsidRPr="002D0065" w:rsidRDefault="00F1388A" w:rsidP="00B874B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</w:rPr>
            </w:pPr>
            <w:r w:rsidRPr="002D0065">
              <w:rPr>
                <w:rFonts w:ascii="Comic Sans MS" w:hAnsi="Comic Sans MS"/>
                <w:color w:val="FF0000"/>
              </w:rPr>
              <w:t>Tricky words for this week:</w:t>
            </w:r>
          </w:p>
          <w:p w:rsidR="00F1388A" w:rsidRPr="00156D27" w:rsidRDefault="00F1388A" w:rsidP="00B874B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56D27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163D4A0" wp14:editId="4DE0F87B">
                  <wp:simplePos x="0" y="0"/>
                  <wp:positionH relativeFrom="column">
                    <wp:posOffset>-28834</wp:posOffset>
                  </wp:positionH>
                  <wp:positionV relativeFrom="paragraph">
                    <wp:posOffset>69215</wp:posOffset>
                  </wp:positionV>
                  <wp:extent cx="782320" cy="1001241"/>
                  <wp:effectExtent l="0" t="0" r="0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82320" cy="1001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6D27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AA97846" wp14:editId="6277FD5A">
                  <wp:simplePos x="0" y="0"/>
                  <wp:positionH relativeFrom="column">
                    <wp:posOffset>1452880</wp:posOffset>
                  </wp:positionH>
                  <wp:positionV relativeFrom="paragraph">
                    <wp:posOffset>54610</wp:posOffset>
                  </wp:positionV>
                  <wp:extent cx="782320" cy="1001241"/>
                  <wp:effectExtent l="0" t="0" r="0" b="889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1001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6D27">
              <w:rPr>
                <w:rFonts w:ascii="Comic Sans MS" w:hAnsi="Comic Sans MS"/>
                <w:b/>
                <w:sz w:val="24"/>
                <w:szCs w:val="24"/>
              </w:rPr>
              <w:t>the</w:t>
            </w:r>
          </w:p>
          <w:p w:rsidR="00F1388A" w:rsidRPr="00156D27" w:rsidRDefault="00F1388A" w:rsidP="00B874B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56D27">
              <w:rPr>
                <w:rFonts w:ascii="Comic Sans MS" w:hAnsi="Comic Sans MS"/>
                <w:b/>
                <w:sz w:val="24"/>
                <w:szCs w:val="24"/>
              </w:rPr>
              <w:t>once</w:t>
            </w:r>
          </w:p>
          <w:p w:rsidR="00F1388A" w:rsidRPr="00156D27" w:rsidRDefault="00F1388A" w:rsidP="00B874B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56D27">
              <w:rPr>
                <w:rFonts w:ascii="Comic Sans MS" w:hAnsi="Comic Sans MS"/>
                <w:b/>
                <w:sz w:val="24"/>
                <w:szCs w:val="24"/>
              </w:rPr>
              <w:t>me</w:t>
            </w:r>
          </w:p>
          <w:p w:rsidR="00F1388A" w:rsidRPr="00156D27" w:rsidRDefault="00F1388A" w:rsidP="00B874B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56D27">
              <w:rPr>
                <w:rFonts w:ascii="Comic Sans MS" w:hAnsi="Comic Sans MS"/>
                <w:b/>
                <w:sz w:val="24"/>
                <w:szCs w:val="24"/>
              </w:rPr>
              <w:t>of</w:t>
            </w:r>
          </w:p>
          <w:p w:rsidR="00F1388A" w:rsidRPr="00156D27" w:rsidRDefault="00F1388A" w:rsidP="00B874B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156D27">
              <w:rPr>
                <w:rFonts w:ascii="Comic Sans MS" w:hAnsi="Comic Sans MS"/>
                <w:b/>
                <w:sz w:val="24"/>
                <w:szCs w:val="24"/>
              </w:rPr>
              <w:t>push</w:t>
            </w:r>
          </w:p>
          <w:p w:rsidR="00F1388A" w:rsidRPr="002D0065" w:rsidRDefault="00F1388A" w:rsidP="00B874B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 w:rsidRPr="00156D27">
              <w:rPr>
                <w:rFonts w:ascii="Comic Sans MS" w:hAnsi="Comic Sans MS"/>
                <w:b/>
                <w:sz w:val="24"/>
                <w:szCs w:val="24"/>
              </w:rPr>
              <w:t>so</w:t>
            </w:r>
          </w:p>
          <w:p w:rsidR="00F1388A" w:rsidRPr="006D7A19" w:rsidRDefault="00F1388A" w:rsidP="00B874B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D0065">
              <w:rPr>
                <w:rFonts w:ascii="Comic Sans MS" w:hAnsi="Comic Sans MS"/>
              </w:rPr>
              <w:t>Practise spelling them (LOOK, SAY, COVER, WRITE, CHECK). When confident, have a go at writing them in a sentence</w:t>
            </w:r>
          </w:p>
        </w:tc>
        <w:tc>
          <w:tcPr>
            <w:tcW w:w="32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1388A" w:rsidRPr="002D0065" w:rsidRDefault="00F1388A" w:rsidP="00B874B6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b/>
              </w:rPr>
            </w:pPr>
            <w:r w:rsidRPr="002D0065">
              <w:rPr>
                <w:rFonts w:ascii="Comic Sans MS" w:hAnsi="Comic Sans MS"/>
              </w:rPr>
              <w:t>Practise your sounds everyday- make a set of flashcards with each of the phase 2 and 3 sounds on</w:t>
            </w:r>
            <w:r w:rsidRPr="002D0065">
              <w:rPr>
                <w:rFonts w:ascii="Comic Sans MS" w:hAnsi="Comic Sans MS"/>
                <w:b/>
              </w:rPr>
              <w:t>. See if you can get them all really quickly!</w:t>
            </w:r>
          </w:p>
          <w:p w:rsidR="00F1388A" w:rsidRDefault="00F1388A" w:rsidP="00B874B6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b/>
                <w:color w:val="FF0000"/>
              </w:rPr>
            </w:pPr>
            <w:r w:rsidRPr="007924A2">
              <w:rPr>
                <w:rFonts w:ascii="Comic Sans MS" w:hAnsi="Comic Sans MS"/>
                <w:b/>
                <w:color w:val="FF0000"/>
              </w:rPr>
              <w:t>Too easy? Make a set of the phase 5 sounds!</w:t>
            </w:r>
          </w:p>
          <w:p w:rsidR="00F1388A" w:rsidRPr="006D7A19" w:rsidRDefault="00F1388A" w:rsidP="00B874B6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Sound mats can be found in 06.01.21 resources on the website.</w:t>
            </w:r>
          </w:p>
        </w:tc>
        <w:tc>
          <w:tcPr>
            <w:tcW w:w="30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1388A" w:rsidRDefault="002068FA" w:rsidP="00B874B6">
            <w:pPr>
              <w:spacing w:after="160" w:line="259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Have you missed Joe Wicks since the first lockdown?! His child friendly work outs are still available to view on YOUTUBE. He’s added some new ones too!</w:t>
            </w:r>
          </w:p>
          <w:p w:rsidR="00F1388A" w:rsidRDefault="002068FA" w:rsidP="00B874B6">
            <w:pPr>
              <w:spacing w:after="160" w:line="259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2068FA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77B7E3CC" wp14:editId="64AAF0B2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40005</wp:posOffset>
                      </wp:positionV>
                      <wp:extent cx="981075" cy="1000125"/>
                      <wp:effectExtent l="0" t="0" r="28575" b="28575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107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68FA" w:rsidRDefault="002068FA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E48F8D4" wp14:editId="007EDFFF">
                                        <wp:extent cx="745634" cy="1002665"/>
                                        <wp:effectExtent l="0" t="0" r="0" b="6985"/>
                                        <wp:docPr id="14" name="Picture 1" descr="The Body Coach Joe Wicks 'wanted by Channel 4 and BBC to host live workout  show' - Mirror Onlin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The Body Coach Joe Wicks 'wanted by Channel 4 and BBC to host live workout  show' - Mirror Onlin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4003" cy="10139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7E3CC" id="_x0000_s1028" type="#_x0000_t202" style="position:absolute;margin-left:26.1pt;margin-top:3.15pt;width:77.25pt;height:7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v9KAIAAEoEAAAOAAAAZHJzL2Uyb0RvYy54bWysVFFv0zAQfkfiP1h+p0mqlm1R02l0FCGN&#10;gbTxAxzHSSxsn7HdJuPXc3ayUrY3RB4sn8/+7u777rK5HrUiR+G8BFPRYpFTIgyHRpquot8f9+8u&#10;KfGBmYYpMKKiT8LT6+3bN5vBlmIJPahGOIIgxpeDrWgfgi2zzPNeaOYXYIVBZwtOs4Cm67LGsQHR&#10;tcqWef4+G8A11gEX3uPp7eSk24TftoKHr23rRSCqophbSKtLax3XbLthZeeY7SWf02D/kIVm0mDQ&#10;E9QtC4wcnHwFpSV34KENCw46g7aVXKQasJoif1HNQ8+sSLUgOd6eaPL/D5bfH785IpuKolCGaZTo&#10;UYyBfICRLCM7g/UlXnqweC2MeIwqp0q9vQP+wxMDu56ZTtw4B0MvWIPZFfFldvZ0wvERpB6+QINh&#10;2CFAAhpbpyN1SAZBdFTp6aRMTIXj4dVlkV+sKeHoKvI8L5brFIKVz6+t8+GTAE3ipqIOlU/o7Hjn&#10;Q8yGlc9XYjAPSjZ7qVQyXFfvlCNHhl2yT9+M/tc1ZciAqawx9muI2LDiBFJ3EwUvAmkZsNuV1Eg3&#10;VpHP/RdZ+2ia1IuBSTXtMWNlZhojcxOHYazHpNdJnRqaJ+TVwdTcOIy46cH9omTAxq6o/3lgTlCi&#10;PhvU5qpYreIkJGO1vlii4c499bmHGY5QFQ2UTNtdSNMTCTBwgxq2MtEbxZ4ymVPGhk2sz8MVJ+Lc&#10;Trf+/AK2vwEAAP//AwBQSwMEFAAGAAgAAAAhAP2Sm1vdAAAACAEAAA8AAABkcnMvZG93bnJldi54&#10;bWxMj8FOwzAQRO9I/IO1SNyoTQqmhDgVAtEbQgRUODrxkkTE6yh228DXs5zguJqnmbfFevaD2OMU&#10;+0AGzhcKBFITXE+tgdeXh7MViJgsOTsEQgNfGGFdHh8VNnfhQM+4r1IruIRibg10KY25lLHp0Nu4&#10;CCMSZx9h8jbxObXSTfbA5X6QmVJaetsTL3R2xLsOm89q5w3ERunt00W1favlBr+vnbt/3zwac3oy&#10;396ASDinPxh+9VkdSnaqw45cFIOByyxj0oBeguA4U/oKRM2cXq5AloX8/0D5AwAA//8DAFBLAQIt&#10;ABQABgAIAAAAIQC2gziS/gAAAOEBAAATAAAAAAAAAAAAAAAAAAAAAABbQ29udGVudF9UeXBlc10u&#10;eG1sUEsBAi0AFAAGAAgAAAAhADj9If/WAAAAlAEAAAsAAAAAAAAAAAAAAAAALwEAAF9yZWxzLy5y&#10;ZWxzUEsBAi0AFAAGAAgAAAAhAKR+i/0oAgAASgQAAA4AAAAAAAAAAAAAAAAALgIAAGRycy9lMm9E&#10;b2MueG1sUEsBAi0AFAAGAAgAAAAhAP2Sm1vdAAAACAEAAA8AAAAAAAAAAAAAAAAAggQAAGRycy9k&#10;b3ducmV2LnhtbFBLBQYAAAAABAAEAPMAAACMBQAAAAA=&#10;" strokecolor="white [3212]">
                      <v:textbox>
                        <w:txbxContent>
                          <w:p w:rsidR="002068FA" w:rsidRDefault="002068F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48F8D4" wp14:editId="007EDFFF">
                                  <wp:extent cx="745634" cy="1002665"/>
                                  <wp:effectExtent l="0" t="0" r="0" b="6985"/>
                                  <wp:docPr id="14" name="Picture 1" descr="The Body Coach Joe Wicks 'wanted by Channel 4 and BBC to host live workout  show' - Mirror On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Body Coach Joe Wicks 'wanted by Channel 4 and BBC to host live workout  show' - Mirror On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003" cy="1013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1388A" w:rsidRDefault="00F1388A" w:rsidP="00B874B6">
            <w:pPr>
              <w:spacing w:after="160" w:line="259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</w:p>
          <w:p w:rsidR="00F1388A" w:rsidRDefault="00F1388A" w:rsidP="00B874B6">
            <w:pPr>
              <w:spacing w:after="160" w:line="259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</w:p>
          <w:p w:rsidR="00F1388A" w:rsidRPr="006D7A19" w:rsidRDefault="00F1388A" w:rsidP="00B874B6">
            <w:pPr>
              <w:shd w:val="clear" w:color="auto" w:fill="FFFFFF"/>
              <w:textAlignment w:val="baseline"/>
              <w:rPr>
                <w:rFonts w:ascii="Comic Sans MS" w:hAnsi="Comic Sans MS" w:cs="Calibri"/>
                <w:b/>
              </w:rPr>
            </w:pPr>
          </w:p>
        </w:tc>
      </w:tr>
      <w:tr w:rsidR="00F1388A" w:rsidTr="00162800">
        <w:trPr>
          <w:trHeight w:val="122"/>
        </w:trPr>
        <w:tc>
          <w:tcPr>
            <w:tcW w:w="101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F1388A" w:rsidRPr="00867D81" w:rsidRDefault="00F1388A" w:rsidP="00B874B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Other</w:t>
            </w:r>
          </w:p>
        </w:tc>
      </w:tr>
      <w:tr w:rsidR="00F1388A" w:rsidTr="00162800">
        <w:trPr>
          <w:trHeight w:val="1246"/>
        </w:trPr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1388A" w:rsidRPr="009815A1" w:rsidRDefault="00F1388A" w:rsidP="00B874B6">
            <w:pPr>
              <w:rPr>
                <w:rStyle w:val="Hyperlink"/>
                <w:rFonts w:ascii="Comic Sans MS" w:hAnsi="Comic Sans MS"/>
                <w:b/>
                <w:sz w:val="24"/>
                <w:szCs w:val="24"/>
              </w:rPr>
            </w:pPr>
            <w:r w:rsidRPr="009815A1">
              <w:rPr>
                <w:rStyle w:val="Hyperlink"/>
                <w:rFonts w:ascii="Comic Sans MS" w:hAnsi="Comic Sans MS"/>
                <w:b/>
                <w:sz w:val="24"/>
                <w:szCs w:val="24"/>
              </w:rPr>
              <w:t>Reading</w:t>
            </w:r>
          </w:p>
          <w:p w:rsidR="00F1388A" w:rsidRPr="007D6325" w:rsidRDefault="00F1388A" w:rsidP="00B874B6">
            <w:pPr>
              <w:rPr>
                <w:rFonts w:ascii="Comic Sans MS" w:hAnsi="Comic Sans MS"/>
                <w:sz w:val="24"/>
                <w:szCs w:val="24"/>
              </w:rPr>
            </w:pPr>
            <w:r w:rsidRPr="009815A1">
              <w:rPr>
                <w:rStyle w:val="Hyperlink"/>
                <w:rFonts w:ascii="Comic Sans MS" w:hAnsi="Comic Sans MS"/>
                <w:sz w:val="24"/>
                <w:szCs w:val="24"/>
              </w:rPr>
              <w:t>Please try to read something every day. We are currently unable to change reading books however you could try some of the e-books on the Oxford Owl site.</w:t>
            </w:r>
          </w:p>
          <w:p w:rsidR="00F1388A" w:rsidRPr="007D6325" w:rsidRDefault="00F1388A" w:rsidP="00B874B6">
            <w:pPr>
              <w:pStyle w:val="NoSpacing"/>
              <w:rPr>
                <w:color w:val="FF0000"/>
              </w:rPr>
            </w:pPr>
            <w:r w:rsidRPr="007D6325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535CB611" wp14:editId="26C19267">
                  <wp:simplePos x="0" y="0"/>
                  <wp:positionH relativeFrom="column">
                    <wp:posOffset>2919692</wp:posOffset>
                  </wp:positionH>
                  <wp:positionV relativeFrom="paragraph">
                    <wp:posOffset>163043</wp:posOffset>
                  </wp:positionV>
                  <wp:extent cx="882594" cy="620202"/>
                  <wp:effectExtent l="0" t="0" r="0" b="8890"/>
                  <wp:wrapNone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94" cy="62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6325">
              <w:rPr>
                <w:rFonts w:ascii="Comic Sans MS" w:hAnsi="Comic Sans MS"/>
                <w:color w:val="FF0000"/>
                <w:u w:val="single"/>
              </w:rPr>
              <w:t>To access the e-book collection at home</w:t>
            </w:r>
            <w:r w:rsidRPr="007D6325">
              <w:rPr>
                <w:color w:val="FF0000"/>
                <w:u w:val="single"/>
              </w:rPr>
              <w:t xml:space="preserve"> </w:t>
            </w:r>
          </w:p>
          <w:p w:rsidR="00F1388A" w:rsidRPr="009815A1" w:rsidRDefault="00F1388A" w:rsidP="00B874B6">
            <w:pPr>
              <w:pStyle w:val="NoSpacing"/>
              <w:rPr>
                <w:u w:val="single"/>
              </w:rPr>
            </w:pPr>
            <w:r w:rsidRPr="00C3228A">
              <w:rPr>
                <w:rFonts w:ascii="Comic Sans MS" w:hAnsi="Comic Sans MS"/>
              </w:rPr>
              <w:t>Go on:</w:t>
            </w:r>
            <w:r w:rsidRPr="00CE7D39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  <w:hyperlink r:id="rId18" w:history="1">
              <w:r w:rsidRPr="0047172A">
                <w:rPr>
                  <w:rFonts w:ascii="Comic Sans MS" w:hAnsi="Comic Sans MS"/>
                  <w:color w:val="0563C1" w:themeColor="hyperlink"/>
                  <w:u w:val="single"/>
                </w:rPr>
                <w:t>http://www.oxfordowl.co.uk/</w:t>
              </w:r>
            </w:hyperlink>
          </w:p>
          <w:p w:rsidR="00F1388A" w:rsidRPr="00C3228A" w:rsidRDefault="00F1388A" w:rsidP="00B874B6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>Children click 'My class login' on top right.</w:t>
            </w:r>
          </w:p>
          <w:p w:rsidR="00F1388A" w:rsidRPr="00C3228A" w:rsidRDefault="00F1388A" w:rsidP="00B874B6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 xml:space="preserve">Username - 4CDM </w:t>
            </w:r>
          </w:p>
          <w:p w:rsidR="00F1388A" w:rsidRDefault="00F1388A" w:rsidP="00B874B6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>Password – grow</w:t>
            </w:r>
          </w:p>
          <w:p w:rsidR="00F1388A" w:rsidRPr="002D0065" w:rsidRDefault="00F1388A" w:rsidP="00B874B6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  <w:r w:rsidRPr="002D0065"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  <w:t>Daily handwriting practice for this week</w:t>
            </w:r>
          </w:p>
          <w:p w:rsidR="00F1388A" w:rsidRPr="002D0065" w:rsidRDefault="00F1388A" w:rsidP="00B874B6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6B1A464B" wp14:editId="6A07930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6350</wp:posOffset>
                  </wp:positionV>
                  <wp:extent cx="2297927" cy="1100804"/>
                  <wp:effectExtent l="0" t="0" r="7620" b="444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927" cy="110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388A" w:rsidRPr="002D0065" w:rsidRDefault="00F1388A" w:rsidP="00B874B6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F1388A" w:rsidRPr="002D0065" w:rsidRDefault="00F1388A" w:rsidP="00B874B6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F1388A" w:rsidRPr="002D0065" w:rsidRDefault="00F1388A" w:rsidP="00B874B6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F1388A" w:rsidRPr="002D0065" w:rsidRDefault="00F1388A" w:rsidP="00B874B6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F1388A" w:rsidRPr="002D0065" w:rsidRDefault="00F1388A" w:rsidP="00B874B6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F1388A" w:rsidRPr="002068FA" w:rsidRDefault="00F1388A" w:rsidP="00B874B6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  <w:r w:rsidRPr="002D0065">
              <w:rPr>
                <w:rFonts w:ascii="Comic Sans MS" w:hAnsi="Comic Sans MS" w:cs="Calibri"/>
                <w:color w:val="000000"/>
                <w:shd w:val="clear" w:color="auto" w:fill="FFFFFF"/>
              </w:rPr>
              <w:t xml:space="preserve">Are these letters sat on the line? Are they starting from the starting button? Are </w:t>
            </w:r>
            <w:r>
              <w:rPr>
                <w:rFonts w:ascii="Comic Sans MS" w:hAnsi="Comic Sans MS" w:cs="Calibri"/>
                <w:color w:val="000000"/>
                <w:shd w:val="clear" w:color="auto" w:fill="FFFFFF"/>
              </w:rPr>
              <w:t>they all going over to the LEFT</w:t>
            </w:r>
            <w:r w:rsidRPr="002D0065">
              <w:rPr>
                <w:rFonts w:ascii="Comic Sans MS" w:hAnsi="Comic Sans MS" w:cs="Calibri"/>
                <w:color w:val="000000"/>
                <w:shd w:val="clear" w:color="auto" w:fill="FFFFFF"/>
              </w:rPr>
              <w:t>? Are they all the same size?</w:t>
            </w:r>
            <w:r>
              <w:rPr>
                <w:rFonts w:ascii="Comic Sans MS" w:hAnsi="Comic Sans MS" w:cs="Calibri"/>
                <w:color w:val="000000"/>
                <w:shd w:val="clear" w:color="auto" w:fill="FFFFFF"/>
              </w:rPr>
              <w:t xml:space="preserve"> Does the ‘d’ have a tall stick and does the ‘g’ have a monkey’s tail?</w:t>
            </w:r>
          </w:p>
          <w:p w:rsidR="00184A0E" w:rsidRPr="007D6325" w:rsidRDefault="00184A0E" w:rsidP="00B874B6">
            <w:pPr>
              <w:rPr>
                <w:rFonts w:ascii="Comic Sans MS" w:hAnsi="Comic Sans MS"/>
                <w:color w:val="0563C1" w:themeColor="hyperlink"/>
                <w:sz w:val="16"/>
                <w:szCs w:val="16"/>
                <w:u w:val="single"/>
              </w:rPr>
            </w:pPr>
          </w:p>
        </w:tc>
      </w:tr>
      <w:tr w:rsidR="00F1388A" w:rsidTr="00162800">
        <w:trPr>
          <w:trHeight w:val="27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F1388A" w:rsidRPr="00E86BE7" w:rsidRDefault="00F1388A" w:rsidP="00B874B6">
            <w:pPr>
              <w:jc w:val="center"/>
              <w:rPr>
                <w:sz w:val="24"/>
                <w:szCs w:val="24"/>
              </w:rPr>
            </w:pPr>
            <w:r w:rsidRPr="00E86BE7">
              <w:rPr>
                <w:rFonts w:cstheme="minorHAnsi"/>
                <w:b/>
                <w:color w:val="333333"/>
                <w:sz w:val="24"/>
                <w:szCs w:val="24"/>
                <w:u w:val="single"/>
              </w:rPr>
              <w:t>Useful Websites for extra learning</w:t>
            </w:r>
          </w:p>
        </w:tc>
      </w:tr>
      <w:tr w:rsidR="00F1388A" w:rsidTr="00162800">
        <w:trPr>
          <w:trHeight w:val="228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1388A" w:rsidRPr="005575D3" w:rsidRDefault="00F1388A" w:rsidP="00B874B6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BBC </w:t>
            </w:r>
            <w:proofErr w:type="spellStart"/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Bitesize</w:t>
            </w:r>
            <w:proofErr w:type="spellEnd"/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hyperlink r:id="rId20" w:tgtFrame="_blank" w:history="1">
              <w:r w:rsidRPr="005575D3">
                <w:rPr>
                  <w:rFonts w:ascii="Calibri" w:eastAsia="Times New Roman" w:hAnsi="Calibri" w:cs="Calibri"/>
                  <w:b/>
                  <w:bCs/>
                  <w:color w:val="0563C1"/>
                  <w:sz w:val="24"/>
                  <w:szCs w:val="24"/>
                  <w:u w:val="single"/>
                  <w:lang w:eastAsia="en-GB"/>
                </w:rPr>
                <w:t>https://www.bbc.co.uk/bitesize</w:t>
              </w:r>
            </w:hyperlink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F1388A" w:rsidRDefault="00F1388A" w:rsidP="00B874B6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>Maths</w:t>
            </w:r>
            <w:r w:rsidRPr="007F6A56">
              <w:rPr>
                <w:rFonts w:ascii="Comic Sans MS" w:hAnsi="Comic Sans MS"/>
              </w:rPr>
              <w:t xml:space="preserve"> </w:t>
            </w:r>
            <w:hyperlink r:id="rId21" w:history="1">
              <w:r w:rsidRPr="007F6A56">
                <w:rPr>
                  <w:rFonts w:ascii="Comic Sans MS" w:hAnsi="Comic Sans MS"/>
                  <w:color w:val="0563C1" w:themeColor="hyperlink"/>
                  <w:u w:val="single"/>
                </w:rPr>
                <w:t>www.topmarks.co.uk</w:t>
              </w:r>
            </w:hyperlink>
            <w:r w:rsidRPr="007F6A56">
              <w:rPr>
                <w:rFonts w:ascii="Comic Sans MS" w:hAnsi="Comic Sans MS"/>
              </w:rPr>
              <w:t xml:space="preserve"> </w:t>
            </w:r>
          </w:p>
          <w:p w:rsidR="00F1388A" w:rsidRPr="007F6A56" w:rsidRDefault="00F1388A" w:rsidP="00B874B6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 xml:space="preserve">Phonics </w:t>
            </w:r>
            <w:hyperlink r:id="rId22" w:history="1">
              <w:r w:rsidRPr="007F6A56">
                <w:rPr>
                  <w:rFonts w:cstheme="minorHAnsi"/>
                  <w:color w:val="0563C1" w:themeColor="hyperlink"/>
                  <w:sz w:val="24"/>
                  <w:szCs w:val="24"/>
                  <w:u w:val="single"/>
                </w:rPr>
                <w:t>https://www.phonicsplay.co.uk/</w:t>
              </w:r>
            </w:hyperlink>
            <w:r w:rsidRPr="007F6A56">
              <w:rPr>
                <w:rFonts w:cstheme="minorHAnsi"/>
                <w:sz w:val="24"/>
                <w:szCs w:val="24"/>
              </w:rPr>
              <w:t xml:space="preserve">  </w:t>
            </w:r>
          </w:p>
          <w:p w:rsidR="00F1388A" w:rsidRPr="007F6A56" w:rsidRDefault="00F1388A" w:rsidP="00B874B6">
            <w:pPr>
              <w:spacing w:after="160" w:line="259" w:lineRule="auto"/>
              <w:contextualSpacing/>
              <w:rPr>
                <w:rFonts w:ascii="Comic Sans MS" w:hAnsi="Comic Sans MS"/>
                <w:b/>
              </w:rPr>
            </w:pPr>
            <w:r w:rsidRPr="007F6A56">
              <w:rPr>
                <w:rFonts w:ascii="Comic Sans MS" w:hAnsi="Comic Sans MS"/>
                <w:b/>
              </w:rPr>
              <w:t>Computing</w:t>
            </w:r>
            <w:r w:rsidRPr="007F6A56">
              <w:rPr>
                <w:rFonts w:ascii="Comic Sans MS" w:hAnsi="Comic Sans MS"/>
              </w:rPr>
              <w:t xml:space="preserve">  </w:t>
            </w:r>
            <w:hyperlink r:id="rId23" w:history="1">
              <w:r w:rsidRPr="007F6A56">
                <w:rPr>
                  <w:rFonts w:ascii="Comic Sans MS" w:hAnsi="Comic Sans MS"/>
                  <w:color w:val="4472C4" w:themeColor="accent5"/>
                  <w:u w:val="single"/>
                </w:rPr>
                <w:t>https://www.ictgames.com</w:t>
              </w:r>
            </w:hyperlink>
            <w:r w:rsidRPr="007F6A56">
              <w:rPr>
                <w:rFonts w:ascii="Comic Sans MS" w:hAnsi="Comic Sans MS"/>
                <w:color w:val="0000FF"/>
                <w:u w:val="single"/>
              </w:rPr>
              <w:t xml:space="preserve"> </w:t>
            </w:r>
          </w:p>
          <w:p w:rsidR="00F1388A" w:rsidRPr="007F6A56" w:rsidRDefault="00F1388A" w:rsidP="00B874B6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 xml:space="preserve">Reading </w:t>
            </w:r>
            <w:hyperlink r:id="rId24" w:history="1">
              <w:r w:rsidRPr="007F6A56">
                <w:rPr>
                  <w:rFonts w:ascii="Comic Sans MS" w:hAnsi="Comic Sans MS"/>
                  <w:color w:val="0000FF"/>
                  <w:u w:val="single"/>
                </w:rPr>
                <w:t>https://www.booktrust.org.uk/</w:t>
              </w:r>
            </w:hyperlink>
          </w:p>
          <w:p w:rsidR="00F1388A" w:rsidRPr="005575D3" w:rsidRDefault="00F1388A" w:rsidP="00B874B6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Internet Safety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: </w:t>
            </w:r>
            <w:hyperlink r:id="rId25" w:tgtFrame="_blank" w:history="1">
              <w:r w:rsidRPr="005575D3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https://www.thinkuknow.co.uk</w:t>
              </w:r>
            </w:hyperlink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 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F1388A" w:rsidRPr="00007760" w:rsidRDefault="00F1388A" w:rsidP="00B874B6">
            <w:pPr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Well-Being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u w:val="single"/>
                <w:lang w:eastAsia="en-GB"/>
              </w:rPr>
              <w:t> </w:t>
            </w:r>
            <w:hyperlink r:id="rId26" w:tgtFrame="_blank" w:history="1">
              <w:r w:rsidRPr="005575D3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https://www.activenorfolk.org/active-at-home-kids</w:t>
              </w:r>
            </w:hyperlink>
          </w:p>
        </w:tc>
      </w:tr>
    </w:tbl>
    <w:p w:rsidR="00F1388A" w:rsidRPr="00EB47E3" w:rsidRDefault="00F1388A" w:rsidP="00F1388A">
      <w:pPr>
        <w:rPr>
          <w:b/>
          <w:sz w:val="24"/>
          <w:szCs w:val="24"/>
          <w:u w:val="single"/>
        </w:rPr>
      </w:pPr>
    </w:p>
    <w:p w:rsidR="00F1388A" w:rsidRDefault="00F1388A" w:rsidP="00F1388A"/>
    <w:p w:rsidR="0054627F" w:rsidRDefault="0054627F"/>
    <w:sectPr w:rsidR="0054627F" w:rsidSect="00882974">
      <w:headerReference w:type="default" r:id="rId27"/>
      <w:footerReference w:type="default" r:id="rId28"/>
      <w:pgSz w:w="11906" w:h="16838"/>
      <w:pgMar w:top="1440" w:right="1440" w:bottom="142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C56" w:rsidRDefault="00E02C56">
      <w:pPr>
        <w:spacing w:after="0" w:line="240" w:lineRule="auto"/>
      </w:pPr>
      <w:r>
        <w:separator/>
      </w:r>
    </w:p>
  </w:endnote>
  <w:endnote w:type="continuationSeparator" w:id="0">
    <w:p w:rsidR="00E02C56" w:rsidRDefault="00E02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954" w:rsidRPr="00A31C05" w:rsidRDefault="00E02C56" w:rsidP="006C7954">
    <w:pPr>
      <w:pStyle w:val="Footer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C56" w:rsidRDefault="00E02C56">
      <w:pPr>
        <w:spacing w:after="0" w:line="240" w:lineRule="auto"/>
      </w:pPr>
      <w:r>
        <w:separator/>
      </w:r>
    </w:p>
  </w:footnote>
  <w:footnote w:type="continuationSeparator" w:id="0">
    <w:p w:rsidR="00E02C56" w:rsidRDefault="00E02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7E3" w:rsidRDefault="00807FFE" w:rsidP="00EB47E3">
    <w:pPr>
      <w:pStyle w:val="Header"/>
      <w:jc w:val="center"/>
      <w:rPr>
        <w:b/>
      </w:rPr>
    </w:pPr>
    <w:r w:rsidRPr="00EB47E3">
      <w:rPr>
        <w:b/>
      </w:rPr>
      <w:t>Attleborough Primary School</w:t>
    </w:r>
  </w:p>
  <w:p w:rsidR="00EB47E3" w:rsidRDefault="00807FFE" w:rsidP="00EB47E3">
    <w:pPr>
      <w:pStyle w:val="Header"/>
      <w:jc w:val="center"/>
      <w:rPr>
        <w:b/>
      </w:rPr>
    </w:pPr>
    <w:r>
      <w:rPr>
        <w:rFonts w:ascii="Calibri" w:hAnsi="Calibri" w:cs="Calibri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77649643" wp14:editId="68E581F2">
          <wp:simplePos x="0" y="0"/>
          <wp:positionH relativeFrom="margin">
            <wp:posOffset>2423160</wp:posOffset>
          </wp:positionH>
          <wp:positionV relativeFrom="paragraph">
            <wp:posOffset>6985</wp:posOffset>
          </wp:positionV>
          <wp:extent cx="853440" cy="581660"/>
          <wp:effectExtent l="0" t="0" r="3810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581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47E3" w:rsidRPr="00EB47E3" w:rsidRDefault="00E02C56" w:rsidP="00EB47E3">
    <w:pPr>
      <w:pStyle w:val="Header"/>
      <w:jc w:val="center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88A"/>
    <w:rsid w:val="00001C59"/>
    <w:rsid w:val="00162800"/>
    <w:rsid w:val="00184A0E"/>
    <w:rsid w:val="001F1DD2"/>
    <w:rsid w:val="002068FA"/>
    <w:rsid w:val="003051CA"/>
    <w:rsid w:val="0054627F"/>
    <w:rsid w:val="005A657B"/>
    <w:rsid w:val="00783754"/>
    <w:rsid w:val="00807FFE"/>
    <w:rsid w:val="008D276E"/>
    <w:rsid w:val="00A87697"/>
    <w:rsid w:val="00CE307D"/>
    <w:rsid w:val="00E02C56"/>
    <w:rsid w:val="00E90806"/>
    <w:rsid w:val="00F13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33DA6"/>
  <w15:chartTrackingRefBased/>
  <w15:docId w15:val="{6081C773-E894-4D52-8FDE-7DB0D3F5B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38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38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38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88A"/>
  </w:style>
  <w:style w:type="paragraph" w:styleId="Footer">
    <w:name w:val="footer"/>
    <w:basedOn w:val="Normal"/>
    <w:link w:val="FooterChar"/>
    <w:uiPriority w:val="99"/>
    <w:unhideWhenUsed/>
    <w:rsid w:val="00F138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88A"/>
  </w:style>
  <w:style w:type="character" w:styleId="Hyperlink">
    <w:name w:val="Hyperlink"/>
    <w:basedOn w:val="DefaultParagraphFont"/>
    <w:uiPriority w:val="99"/>
    <w:unhideWhenUsed/>
    <w:rsid w:val="00F1388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F1388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2068FA"/>
    <w:rPr>
      <w:color w:val="954F72" w:themeColor="followedHyperlink"/>
      <w:u w:val="single"/>
    </w:rPr>
  </w:style>
  <w:style w:type="paragraph" w:customStyle="1" w:styleId="Default">
    <w:name w:val="Default"/>
    <w:rsid w:val="00001C59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3HORNldHwM" TargetMode="External"/><Relationship Id="rId13" Type="http://schemas.openxmlformats.org/officeDocument/2006/relationships/hyperlink" Target="https://www.youtube.com/watch?v=BjxfoOVnLIo" TargetMode="External"/><Relationship Id="rId18" Type="http://schemas.openxmlformats.org/officeDocument/2006/relationships/hyperlink" Target="http://www.oxfordowl.co.uk/" TargetMode="External"/><Relationship Id="rId26" Type="http://schemas.openxmlformats.org/officeDocument/2006/relationships/hyperlink" Target="https://www.activenorfolk.org/active-at-home-kid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topmarks.co.uk" TargetMode="External"/><Relationship Id="rId7" Type="http://schemas.openxmlformats.org/officeDocument/2006/relationships/hyperlink" Target="https://www.youtube.com/watch?v=h3HORNldHwM" TargetMode="External"/><Relationship Id="rId12" Type="http://schemas.openxmlformats.org/officeDocument/2006/relationships/image" Target="media/image20.jpeg"/><Relationship Id="rId17" Type="http://schemas.openxmlformats.org/officeDocument/2006/relationships/image" Target="media/image5.wmf"/><Relationship Id="rId25" Type="http://schemas.openxmlformats.org/officeDocument/2006/relationships/hyperlink" Target="https://www.thinkuknow.co.uk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0.jpeg"/><Relationship Id="rId20" Type="http://schemas.openxmlformats.org/officeDocument/2006/relationships/hyperlink" Target="https://www.bbc.co.uk/bitesize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jbanks@attleboroughprimary.org.uk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booktrust.org.uk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hyperlink" Target="https://www.ictgames.com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youtube.com/watch?v=pd2zVDrGHoc" TargetMode="External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s://www.phonicsplay.co.uk/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2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Banks</dc:creator>
  <cp:keywords/>
  <dc:description/>
  <cp:lastModifiedBy>Laura Tuvey</cp:lastModifiedBy>
  <cp:revision>11</cp:revision>
  <dcterms:created xsi:type="dcterms:W3CDTF">2021-01-09T18:53:00Z</dcterms:created>
  <dcterms:modified xsi:type="dcterms:W3CDTF">2021-01-11T14:17:00Z</dcterms:modified>
</cp:coreProperties>
</file>