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55" w:rsidRDefault="00BE7455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noProof/>
          <w:color w:val="000000"/>
          <w:kern w:val="36"/>
          <w:sz w:val="48"/>
          <w:szCs w:val="52"/>
          <w:lang w:eastAsia="en-GB"/>
        </w:rPr>
      </w:pPr>
    </w:p>
    <w:p w:rsidR="001E785F" w:rsidRDefault="00BE7455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48"/>
          <w:szCs w:val="52"/>
          <w:lang w:eastAsia="en-GB"/>
        </w:rPr>
        <w:drawing>
          <wp:inline distT="0" distB="0" distL="0" distR="0">
            <wp:extent cx="573405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55" w:rsidRDefault="00BE7455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</w:pPr>
    </w:p>
    <w:p w:rsidR="00BE7455" w:rsidRDefault="00BE7455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</w:pPr>
    </w:p>
    <w:p w:rsidR="00BE7455" w:rsidRDefault="00BE7455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</w:pPr>
    </w:p>
    <w:p w:rsidR="00BE7455" w:rsidRDefault="00BE7455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</w:pPr>
    </w:p>
    <w:p w:rsidR="00BE7455" w:rsidRDefault="00BE7455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</w:pPr>
    </w:p>
    <w:p w:rsidR="00BE7455" w:rsidRDefault="00BE7455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</w:pPr>
    </w:p>
    <w:p w:rsidR="00BE7455" w:rsidRDefault="00BE7455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</w:pPr>
    </w:p>
    <w:p w:rsidR="00BE7455" w:rsidRDefault="00BE7455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</w:pPr>
    </w:p>
    <w:p w:rsidR="00BE7455" w:rsidRDefault="00BE7455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</w:pPr>
    </w:p>
    <w:p w:rsidR="00BE7455" w:rsidRDefault="00BE7455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</w:pPr>
    </w:p>
    <w:p w:rsidR="00BE7455" w:rsidRDefault="00BE7455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  <w:t>Extension:</w:t>
      </w:r>
    </w:p>
    <w:p w:rsidR="006E35D4" w:rsidRPr="006E35D4" w:rsidRDefault="006E35D4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</w:pPr>
      <w:r w:rsidRPr="006E35D4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52"/>
          <w:lang w:eastAsia="en-GB"/>
        </w:rPr>
        <w:t>Factor-multiple Chains</w:t>
      </w:r>
    </w:p>
    <w:p w:rsidR="006E35D4" w:rsidRPr="006E35D4" w:rsidRDefault="006E35D4" w:rsidP="006E35D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en-GB"/>
        </w:rPr>
      </w:pPr>
      <w:r w:rsidRPr="006E35D4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en-GB"/>
        </w:rPr>
        <w:t>Stage: 2 </w:t>
      </w:r>
      <w:r w:rsidRPr="006E35D4">
        <w:rPr>
          <w:rFonts w:ascii="Verdana" w:eastAsia="Times New Roman" w:hAnsi="Verdana" w:cs="Times New Roman"/>
          <w:b/>
          <w:bCs/>
          <w:noProof/>
          <w:color w:val="000000"/>
          <w:sz w:val="18"/>
          <w:szCs w:val="20"/>
          <w:lang w:eastAsia="en-GB"/>
        </w:rPr>
        <w:drawing>
          <wp:inline distT="0" distB="0" distL="0" distR="0" wp14:anchorId="50DF0F6B" wp14:editId="185F5257">
            <wp:extent cx="114300" cy="114300"/>
            <wp:effectExtent l="0" t="0" r="0" b="0"/>
            <wp:docPr id="3" name="Picture 3" descr="Challenge Level: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lenge Level: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5D4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en-GB"/>
        </w:rPr>
        <w:t> </w:t>
      </w:r>
      <w:r w:rsidRPr="006E35D4">
        <w:rPr>
          <w:rFonts w:ascii="Verdana" w:eastAsia="Times New Roman" w:hAnsi="Verdana" w:cs="Times New Roman"/>
          <w:b/>
          <w:bCs/>
          <w:noProof/>
          <w:color w:val="000000"/>
          <w:sz w:val="18"/>
          <w:szCs w:val="20"/>
          <w:lang w:eastAsia="en-GB"/>
        </w:rPr>
        <w:drawing>
          <wp:inline distT="0" distB="0" distL="0" distR="0" wp14:anchorId="1BE69E9C" wp14:editId="795F99B0">
            <wp:extent cx="114300" cy="114300"/>
            <wp:effectExtent l="0" t="0" r="0" b="0"/>
            <wp:docPr id="2" name="Picture 2" descr="Challenge Level: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llenge Level: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D4" w:rsidRPr="006E35D4" w:rsidRDefault="006E35D4" w:rsidP="006E35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</w:pP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  <w:t>Here is an example of a factor-multiple chain of four numbers: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</w:r>
      <w:r w:rsidRPr="006E35D4">
        <w:rPr>
          <w:rFonts w:ascii="Verdana" w:eastAsia="Times New Roman" w:hAnsi="Verdana" w:cs="Times New Roman"/>
          <w:noProof/>
          <w:color w:val="000000"/>
          <w:sz w:val="24"/>
          <w:szCs w:val="26"/>
          <w:lang w:eastAsia="en-GB"/>
        </w:rPr>
        <w:drawing>
          <wp:inline distT="0" distB="0" distL="0" distR="0" wp14:anchorId="6397FF07" wp14:editId="591FA6C1">
            <wp:extent cx="5238750" cy="866775"/>
            <wp:effectExtent l="0" t="0" r="0" b="9525"/>
            <wp:docPr id="1" name="Picture 1" descr="3-6-30-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6-30-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  <w:t>Can you see how it works? Perhaps you could make some statements about some of the numbers in the chain using the words "factor" and "multiple".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  <w:t>In these chains, each blue number can range from </w:t>
      </w:r>
      <w:r w:rsidRPr="006E35D4">
        <w:rPr>
          <w:rFonts w:ascii="MathJax_Main" w:eastAsia="Times New Roman" w:hAnsi="MathJax_Main" w:cs="Times New Roman"/>
          <w:color w:val="000000"/>
          <w:sz w:val="31"/>
          <w:szCs w:val="33"/>
          <w:bdr w:val="none" w:sz="0" w:space="0" w:color="auto" w:frame="1"/>
          <w:lang w:eastAsia="en-GB"/>
        </w:rPr>
        <w:t>2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t> up to </w:t>
      </w:r>
      <w:r w:rsidRPr="006E35D4">
        <w:rPr>
          <w:rFonts w:ascii="MathJax_Main" w:eastAsia="Times New Roman" w:hAnsi="MathJax_Main" w:cs="Times New Roman"/>
          <w:color w:val="000000"/>
          <w:sz w:val="31"/>
          <w:szCs w:val="33"/>
          <w:bdr w:val="none" w:sz="0" w:space="0" w:color="auto" w:frame="1"/>
          <w:lang w:eastAsia="en-GB"/>
        </w:rPr>
        <w:t>100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t> and must be a whole number.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  <w:t>You may like to experiment with </w:t>
      </w:r>
      <w:hyperlink r:id="rId9" w:history="1">
        <w:r w:rsidRPr="006E35D4">
          <w:rPr>
            <w:rFonts w:ascii="Verdana" w:eastAsia="Times New Roman" w:hAnsi="Verdana" w:cs="Times New Roman"/>
            <w:color w:val="901C3B"/>
            <w:sz w:val="24"/>
            <w:szCs w:val="26"/>
            <w:u w:val="single"/>
            <w:lang w:eastAsia="en-GB"/>
          </w:rPr>
          <w:t>the</w:t>
        </w:r>
      </w:hyperlink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t xml:space="preserve"> spreadsheet on the laptop which allows you to enter numbers in each box. Perhaps you can make some more chains for yourself.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</w:r>
    </w:p>
    <w:p w:rsidR="006E35D4" w:rsidRPr="006E35D4" w:rsidRDefault="006E35D4" w:rsidP="006E35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</w:pPr>
      <w:r w:rsidRPr="006E35D4">
        <w:rPr>
          <w:rFonts w:ascii="Verdana" w:eastAsia="Times New Roman" w:hAnsi="Verdana" w:cs="Times New Roman"/>
          <w:b/>
          <w:color w:val="000000"/>
          <w:sz w:val="24"/>
          <w:szCs w:val="26"/>
          <w:lang w:eastAsia="en-GB"/>
        </w:rPr>
        <w:t>Can you answer these questions: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</w:r>
      <w:r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t xml:space="preserve">1. 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t>What are the smallest blue numbers that will make a complete chain?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</w:r>
      <w:r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t xml:space="preserve">2. 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t>What are the largest blue numbers that will make a complete chain?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</w:r>
      <w:r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t xml:space="preserve">3. 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t>What numbers cannot appear in any chain?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</w:r>
      <w:r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t xml:space="preserve">4. 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t>What is the biggest difference possible between two adjacent blue numbers?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br/>
      </w:r>
      <w:r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t xml:space="preserve">5. </w:t>
      </w:r>
      <w:r w:rsidRPr="006E35D4">
        <w:rPr>
          <w:rFonts w:ascii="Verdana" w:eastAsia="Times New Roman" w:hAnsi="Verdana" w:cs="Times New Roman"/>
          <w:color w:val="000000"/>
          <w:sz w:val="24"/>
          <w:szCs w:val="26"/>
          <w:lang w:eastAsia="en-GB"/>
        </w:rPr>
        <w:t>What is the largest and the smallest possible range of a complete chain? (The range is the difference between the largest and smallest values.)</w:t>
      </w:r>
    </w:p>
    <w:p w:rsidR="00DC6C4F" w:rsidRDefault="00DC6C4F"/>
    <w:sectPr w:rsidR="00DC6C4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08" w:rsidRDefault="00DA1408" w:rsidP="001E785F">
      <w:pPr>
        <w:spacing w:after="0" w:line="240" w:lineRule="auto"/>
      </w:pPr>
      <w:r>
        <w:separator/>
      </w:r>
    </w:p>
  </w:endnote>
  <w:endnote w:type="continuationSeparator" w:id="0">
    <w:p w:rsidR="00DA1408" w:rsidRDefault="00DA1408" w:rsidP="001E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08" w:rsidRDefault="00DA1408" w:rsidP="001E785F">
      <w:pPr>
        <w:spacing w:after="0" w:line="240" w:lineRule="auto"/>
      </w:pPr>
      <w:r>
        <w:separator/>
      </w:r>
    </w:p>
  </w:footnote>
  <w:footnote w:type="continuationSeparator" w:id="0">
    <w:p w:rsidR="00DA1408" w:rsidRDefault="00DA1408" w:rsidP="001E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F" w:rsidRDefault="001E785F" w:rsidP="001E785F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Thursday 4th</w:t>
    </w:r>
    <w:r>
      <w:rPr>
        <w:rFonts w:ascii="Comic Sans MS" w:hAnsi="Comic Sans MS"/>
        <w:sz w:val="36"/>
      </w:rPr>
      <w:t xml:space="preserve"> </w:t>
    </w:r>
    <w:r w:rsidR="00BE7455">
      <w:rPr>
        <w:rFonts w:ascii="Comic Sans MS" w:hAnsi="Comic Sans MS"/>
        <w:sz w:val="36"/>
      </w:rPr>
      <w:t xml:space="preserve">February 2020 </w:t>
    </w:r>
  </w:p>
  <w:p w:rsidR="001E785F" w:rsidRPr="00BE7455" w:rsidRDefault="001E785F" w:rsidP="001E785F">
    <w:pPr>
      <w:pStyle w:val="Header"/>
      <w:jc w:val="center"/>
      <w:rPr>
        <w:rFonts w:ascii="Comic Sans MS" w:hAnsi="Comic Sans MS"/>
        <w:sz w:val="28"/>
      </w:rPr>
    </w:pPr>
    <w:r w:rsidRPr="00BE7455">
      <w:rPr>
        <w:rFonts w:ascii="Comic Sans MS" w:hAnsi="Comic Sans MS"/>
        <w:sz w:val="28"/>
      </w:rPr>
      <w:t xml:space="preserve">Gold </w:t>
    </w:r>
    <w:r w:rsidR="00BE7455" w:rsidRPr="00BE7455">
      <w:rPr>
        <w:rFonts w:ascii="Comic Sans MS" w:hAnsi="Comic Sans MS"/>
        <w:sz w:val="28"/>
      </w:rPr>
      <w:t xml:space="preserve">Q3-5 and </w:t>
    </w:r>
    <w:r w:rsidR="00BE7455">
      <w:rPr>
        <w:rFonts w:ascii="Comic Sans MS" w:hAnsi="Comic Sans MS"/>
        <w:sz w:val="28"/>
      </w:rPr>
      <w:t>Q</w:t>
    </w:r>
    <w:r w:rsidR="00BE7455" w:rsidRPr="00BE7455">
      <w:rPr>
        <w:rFonts w:ascii="Comic Sans MS" w:hAnsi="Comic Sans MS"/>
        <w:sz w:val="28"/>
      </w:rPr>
      <w:t xml:space="preserve">9-13 then </w:t>
    </w:r>
    <w:r w:rsidR="00BE7455" w:rsidRPr="00BE7455">
      <w:rPr>
        <w:rFonts w:ascii="Comic Sans MS" w:hAnsi="Comic Sans MS"/>
        <w:sz w:val="28"/>
      </w:rPr>
      <w:t xml:space="preserve">Factor and Multiple </w:t>
    </w:r>
    <w:r w:rsidR="00BE7455" w:rsidRPr="00BE7455">
      <w:rPr>
        <w:rFonts w:ascii="Comic Sans MS" w:hAnsi="Comic Sans MS"/>
        <w:sz w:val="28"/>
      </w:rPr>
      <w:t>extension task.</w:t>
    </w:r>
  </w:p>
  <w:p w:rsidR="001E785F" w:rsidRDefault="001E785F">
    <w:pPr>
      <w:pStyle w:val="Header"/>
    </w:pPr>
  </w:p>
  <w:p w:rsidR="001E785F" w:rsidRDefault="001E7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4"/>
    <w:rsid w:val="001E785F"/>
    <w:rsid w:val="006E35D4"/>
    <w:rsid w:val="00BE7455"/>
    <w:rsid w:val="00DA1408"/>
    <w:rsid w:val="00D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B1AE"/>
  <w15:chartTrackingRefBased/>
  <w15:docId w15:val="{43732735-6788-44F9-9372-A69E754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6E35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5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E35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6E35D4"/>
  </w:style>
  <w:style w:type="character" w:customStyle="1" w:styleId="apple-converted-space">
    <w:name w:val="apple-converted-space"/>
    <w:basedOn w:val="DefaultParagraphFont"/>
    <w:rsid w:val="006E35D4"/>
  </w:style>
  <w:style w:type="character" w:customStyle="1" w:styleId="mn">
    <w:name w:val="mn"/>
    <w:basedOn w:val="DefaultParagraphFont"/>
    <w:rsid w:val="006E35D4"/>
  </w:style>
  <w:style w:type="character" w:styleId="Hyperlink">
    <w:name w:val="Hyperlink"/>
    <w:basedOn w:val="DefaultParagraphFont"/>
    <w:uiPriority w:val="99"/>
    <w:semiHidden/>
    <w:unhideWhenUsed/>
    <w:rsid w:val="006E35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5F"/>
  </w:style>
  <w:style w:type="paragraph" w:styleId="Footer">
    <w:name w:val="footer"/>
    <w:basedOn w:val="Normal"/>
    <w:link w:val="FooterChar"/>
    <w:uiPriority w:val="99"/>
    <w:unhideWhenUsed/>
    <w:rsid w:val="001E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rich.maths.org/content/id/5578/Factor-multiple%20Chain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Laura Williams</cp:lastModifiedBy>
  <cp:revision>3</cp:revision>
  <dcterms:created xsi:type="dcterms:W3CDTF">2021-01-20T16:29:00Z</dcterms:created>
  <dcterms:modified xsi:type="dcterms:W3CDTF">2021-01-20T16:50:00Z</dcterms:modified>
</cp:coreProperties>
</file>