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62087" w14:textId="1C601827" w:rsidR="00E5025C" w:rsidRDefault="00D5667E" w:rsidP="00EB47E3">
      <w:pPr>
        <w:jc w:val="center"/>
        <w:rPr>
          <w:b/>
          <w:sz w:val="24"/>
          <w:szCs w:val="24"/>
          <w:u w:val="single"/>
        </w:rPr>
      </w:pPr>
      <w:r>
        <w:rPr>
          <w:b/>
          <w:sz w:val="24"/>
          <w:szCs w:val="24"/>
          <w:u w:val="single"/>
        </w:rPr>
        <w:t>Year 4</w:t>
      </w:r>
      <w:r w:rsidR="00AC5F16">
        <w:rPr>
          <w:b/>
          <w:sz w:val="24"/>
          <w:szCs w:val="24"/>
          <w:u w:val="single"/>
        </w:rPr>
        <w:t xml:space="preserve"> </w:t>
      </w:r>
      <w:r w:rsidR="00316689">
        <w:rPr>
          <w:b/>
          <w:sz w:val="24"/>
          <w:szCs w:val="24"/>
          <w:u w:val="single"/>
        </w:rPr>
        <w:t>–</w:t>
      </w:r>
      <w:r w:rsidR="00AC5F16">
        <w:rPr>
          <w:b/>
          <w:sz w:val="24"/>
          <w:szCs w:val="24"/>
          <w:u w:val="single"/>
        </w:rPr>
        <w:t xml:space="preserve"> </w:t>
      </w:r>
      <w:r w:rsidR="00316689">
        <w:rPr>
          <w:b/>
          <w:sz w:val="24"/>
          <w:szCs w:val="24"/>
          <w:u w:val="single"/>
        </w:rPr>
        <w:t>Independent/Home</w:t>
      </w:r>
      <w:r w:rsidR="00EB47E3" w:rsidRPr="00EB47E3">
        <w:rPr>
          <w:b/>
          <w:sz w:val="24"/>
          <w:szCs w:val="24"/>
          <w:u w:val="single"/>
        </w:rPr>
        <w:t xml:space="preserve"> Learning Tasks</w:t>
      </w:r>
    </w:p>
    <w:p w14:paraId="1B20D4CF" w14:textId="309D4E61" w:rsidR="00316689" w:rsidRDefault="00F82D80" w:rsidP="00EB47E3">
      <w:pPr>
        <w:jc w:val="center"/>
        <w:rPr>
          <w:b/>
          <w:sz w:val="24"/>
          <w:szCs w:val="24"/>
          <w:u w:val="single"/>
        </w:rPr>
      </w:pPr>
      <w:r>
        <w:rPr>
          <w:b/>
          <w:sz w:val="24"/>
          <w:szCs w:val="24"/>
          <w:u w:val="single"/>
        </w:rPr>
        <w:t>Thursday 28</w:t>
      </w:r>
      <w:r w:rsidR="00AD75F5">
        <w:rPr>
          <w:b/>
          <w:sz w:val="24"/>
          <w:szCs w:val="24"/>
          <w:u w:val="single"/>
        </w:rPr>
        <w:t>th</w:t>
      </w:r>
      <w:r w:rsidR="00316689">
        <w:rPr>
          <w:b/>
          <w:sz w:val="24"/>
          <w:szCs w:val="24"/>
          <w:u w:val="single"/>
        </w:rPr>
        <w:t xml:space="preserve"> January 2021</w:t>
      </w:r>
    </w:p>
    <w:tbl>
      <w:tblPr>
        <w:tblStyle w:val="TableGrid"/>
        <w:tblW w:w="10065" w:type="dxa"/>
        <w:tblInd w:w="-431" w:type="dxa"/>
        <w:tblLook w:val="04A0" w:firstRow="1" w:lastRow="0" w:firstColumn="1" w:lastColumn="0" w:noHBand="0" w:noVBand="1"/>
      </w:tblPr>
      <w:tblGrid>
        <w:gridCol w:w="3352"/>
        <w:gridCol w:w="3727"/>
        <w:gridCol w:w="2986"/>
      </w:tblGrid>
      <w:tr w:rsidR="00EB47E3" w14:paraId="16EC350E" w14:textId="77777777" w:rsidTr="00DD3AAA">
        <w:tc>
          <w:tcPr>
            <w:tcW w:w="10065" w:type="dxa"/>
            <w:gridSpan w:val="3"/>
            <w:tcBorders>
              <w:top w:val="single" w:sz="12" w:space="0" w:color="auto"/>
              <w:left w:val="single" w:sz="12" w:space="0" w:color="auto"/>
              <w:right w:val="single" w:sz="12" w:space="0" w:color="auto"/>
            </w:tcBorders>
            <w:shd w:val="clear" w:color="auto" w:fill="FFC000"/>
          </w:tcPr>
          <w:p w14:paraId="2F7AD939" w14:textId="139E8AA1" w:rsidR="00EB47E3" w:rsidRDefault="00EB47E3" w:rsidP="00316689">
            <w:pPr>
              <w:rPr>
                <w:b/>
                <w:sz w:val="24"/>
                <w:szCs w:val="24"/>
                <w:u w:val="single"/>
              </w:rPr>
            </w:pPr>
          </w:p>
        </w:tc>
      </w:tr>
      <w:tr w:rsidR="00C002D5" w14:paraId="0EBD465C" w14:textId="77777777" w:rsidTr="00DD3AAA">
        <w:tc>
          <w:tcPr>
            <w:tcW w:w="10065" w:type="dxa"/>
            <w:gridSpan w:val="3"/>
            <w:tcBorders>
              <w:left w:val="single" w:sz="12" w:space="0" w:color="auto"/>
              <w:right w:val="single" w:sz="12" w:space="0" w:color="auto"/>
            </w:tcBorders>
            <w:shd w:val="clear" w:color="auto" w:fill="auto"/>
          </w:tcPr>
          <w:p w14:paraId="70586F9B" w14:textId="22FE0189" w:rsidR="00CC49D5" w:rsidRDefault="00CC49D5" w:rsidP="00CC49D5">
            <w:pPr>
              <w:rPr>
                <w:sz w:val="24"/>
                <w:szCs w:val="24"/>
              </w:rPr>
            </w:pPr>
            <w:r>
              <w:rPr>
                <w:sz w:val="24"/>
                <w:szCs w:val="24"/>
              </w:rPr>
              <w:t>Good morning everyone. I hope that you had a good weekend and that you managed to finish your baskets/coasters and your instruction sheet and labels</w:t>
            </w:r>
            <w:r w:rsidR="00D72A88" w:rsidRPr="00D72A88">
              <w:rPr>
                <w:sz w:val="24"/>
                <w:szCs w:val="24"/>
              </w:rPr>
              <w:t xml:space="preserve">. </w:t>
            </w:r>
            <w:r>
              <w:rPr>
                <w:sz w:val="24"/>
                <w:szCs w:val="24"/>
              </w:rPr>
              <w:t xml:space="preserve">This week we will be finishing off our ‘One Plastic Bag’ book and carrying on with ‘When the Mountains Roared’. I know many of you are really enjoying this book! We will also be continuing our Making Mini Greenhouses DT project and hopefully starting to find out about Earnest Shackleton our famous Polar Explorer. Keep watching the episodes of the BBC Frozen Planet and also Perfect Planet where David Attenborough is the narrator.  </w:t>
            </w:r>
          </w:p>
          <w:p w14:paraId="72BD4C7F" w14:textId="5BE80D70" w:rsidR="00316689" w:rsidRPr="00D72A88" w:rsidRDefault="001E5BF6" w:rsidP="00CC49D5">
            <w:pPr>
              <w:rPr>
                <w:sz w:val="24"/>
                <w:szCs w:val="24"/>
              </w:rPr>
            </w:pPr>
            <w:r w:rsidRPr="00D72A88">
              <w:rPr>
                <w:sz w:val="24"/>
                <w:szCs w:val="24"/>
              </w:rPr>
              <w:t>I have set the meetings o</w:t>
            </w:r>
            <w:r w:rsidR="00D72A88" w:rsidRPr="00D72A88">
              <w:rPr>
                <w:sz w:val="24"/>
                <w:szCs w:val="24"/>
              </w:rPr>
              <w:t>n repeat so use the email I sent at the beginning of last week to access the links</w:t>
            </w:r>
            <w:r w:rsidRPr="00D72A88">
              <w:rPr>
                <w:sz w:val="24"/>
                <w:szCs w:val="24"/>
              </w:rPr>
              <w:t>. Click on the same link for the lesson of your choice (time</w:t>
            </w:r>
            <w:r w:rsidR="00277078" w:rsidRPr="00D72A88">
              <w:rPr>
                <w:sz w:val="24"/>
                <w:szCs w:val="24"/>
              </w:rPr>
              <w:t>-</w:t>
            </w:r>
            <w:r w:rsidRPr="00D72A88">
              <w:rPr>
                <w:sz w:val="24"/>
                <w:szCs w:val="24"/>
              </w:rPr>
              <w:t>wise) every day.</w:t>
            </w:r>
          </w:p>
          <w:p w14:paraId="2947942D" w14:textId="32E745F6" w:rsidR="00AD33BE" w:rsidRPr="00D72A88" w:rsidRDefault="00AD33BE" w:rsidP="00CC49D5">
            <w:pPr>
              <w:rPr>
                <w:sz w:val="24"/>
                <w:szCs w:val="24"/>
              </w:rPr>
            </w:pPr>
            <w:r w:rsidRPr="00D72A88">
              <w:rPr>
                <w:sz w:val="24"/>
                <w:szCs w:val="24"/>
              </w:rPr>
              <w:t xml:space="preserve">It is important that you do some learning every day so that we don’t get behind. </w:t>
            </w:r>
          </w:p>
          <w:p w14:paraId="0922BD86" w14:textId="197FB9E6" w:rsidR="00C002D5" w:rsidRPr="00D72A88" w:rsidRDefault="00D054AA" w:rsidP="00CC49D5">
            <w:pPr>
              <w:rPr>
                <w:sz w:val="24"/>
                <w:szCs w:val="24"/>
              </w:rPr>
            </w:pPr>
            <w:r w:rsidRPr="00D72A88">
              <w:rPr>
                <w:sz w:val="24"/>
                <w:szCs w:val="24"/>
              </w:rPr>
              <w:t>Your parents</w:t>
            </w:r>
            <w:r w:rsidR="00D5667E" w:rsidRPr="00D72A88">
              <w:rPr>
                <w:sz w:val="24"/>
                <w:szCs w:val="24"/>
              </w:rPr>
              <w:t xml:space="preserve"> can email me</w:t>
            </w:r>
            <w:r w:rsidR="00AD33BE" w:rsidRPr="00D72A88">
              <w:rPr>
                <w:sz w:val="24"/>
                <w:szCs w:val="24"/>
              </w:rPr>
              <w:t xml:space="preserve"> if they have any problems.</w:t>
            </w:r>
          </w:p>
          <w:p w14:paraId="540B7037" w14:textId="7A6EEBA1" w:rsidR="00D5667E" w:rsidRPr="00D72A88" w:rsidRDefault="005C3071" w:rsidP="00CC49D5">
            <w:pPr>
              <w:rPr>
                <w:sz w:val="24"/>
                <w:szCs w:val="24"/>
              </w:rPr>
            </w:pPr>
            <w:hyperlink r:id="rId10" w:history="1">
              <w:r w:rsidR="00D5667E" w:rsidRPr="00D72A88">
                <w:rPr>
                  <w:rStyle w:val="Hyperlink"/>
                  <w:sz w:val="24"/>
                  <w:szCs w:val="24"/>
                </w:rPr>
                <w:t>tmcdaniel@attleboroughprimary.org.uk</w:t>
              </w:r>
            </w:hyperlink>
          </w:p>
          <w:p w14:paraId="50D92529" w14:textId="77777777" w:rsidR="00BC2B23" w:rsidRDefault="00316689" w:rsidP="00CC49D5">
            <w:pPr>
              <w:rPr>
                <w:sz w:val="24"/>
                <w:szCs w:val="24"/>
              </w:rPr>
            </w:pPr>
            <w:r w:rsidRPr="00D72A88">
              <w:rPr>
                <w:sz w:val="24"/>
                <w:szCs w:val="24"/>
              </w:rPr>
              <w:t>Any resources you need for lessons will be on the school website. Click on the ‘parent’ tab, then ‘home learning’ and your ‘class’ page</w:t>
            </w:r>
            <w:r w:rsidR="00867D81" w:rsidRPr="00D72A88">
              <w:rPr>
                <w:sz w:val="24"/>
                <w:szCs w:val="24"/>
              </w:rPr>
              <w:t xml:space="preserve">. </w:t>
            </w:r>
          </w:p>
          <w:p w14:paraId="7EBC094A" w14:textId="10420C28" w:rsidR="00316689" w:rsidRPr="00316689" w:rsidRDefault="00D333B3" w:rsidP="00CC49D5">
            <w:pPr>
              <w:rPr>
                <w:sz w:val="24"/>
                <w:szCs w:val="24"/>
              </w:rPr>
            </w:pPr>
            <w:r w:rsidRPr="00BC2B23">
              <w:rPr>
                <w:b/>
                <w:sz w:val="24"/>
                <w:szCs w:val="24"/>
              </w:rPr>
              <w:t xml:space="preserve">I will also email a zip folder each day to make it easier. </w:t>
            </w:r>
            <w:r w:rsidR="00316689" w:rsidRPr="00BC2B23">
              <w:rPr>
                <w:b/>
                <w:sz w:val="24"/>
                <w:szCs w:val="24"/>
              </w:rPr>
              <w:t>Here are today’s learning tasks!</w:t>
            </w:r>
          </w:p>
        </w:tc>
      </w:tr>
      <w:tr w:rsidR="00DD3AAA" w14:paraId="2FC6C71F" w14:textId="180BC0A0" w:rsidTr="00DD3AAA">
        <w:tc>
          <w:tcPr>
            <w:tcW w:w="10065" w:type="dxa"/>
            <w:gridSpan w:val="3"/>
            <w:tcBorders>
              <w:left w:val="single" w:sz="12" w:space="0" w:color="auto"/>
              <w:bottom w:val="single" w:sz="4" w:space="0" w:color="auto"/>
              <w:right w:val="single" w:sz="12" w:space="0" w:color="auto"/>
            </w:tcBorders>
            <w:shd w:val="clear" w:color="auto" w:fill="FFC000"/>
          </w:tcPr>
          <w:p w14:paraId="15E98B80" w14:textId="11DC7DB2" w:rsidR="00DD3AAA" w:rsidRDefault="00DD3AAA" w:rsidP="00DD3AAA">
            <w:pPr>
              <w:jc w:val="center"/>
              <w:rPr>
                <w:b/>
                <w:sz w:val="24"/>
                <w:szCs w:val="24"/>
                <w:u w:val="single"/>
              </w:rPr>
            </w:pPr>
            <w:r>
              <w:rPr>
                <w:b/>
                <w:sz w:val="24"/>
                <w:szCs w:val="24"/>
                <w:u w:val="single"/>
              </w:rPr>
              <w:t>Live Lessons (via Teams)</w:t>
            </w:r>
          </w:p>
        </w:tc>
      </w:tr>
      <w:tr w:rsidR="006C6481" w14:paraId="048DD1FC" w14:textId="51ECE6B7" w:rsidTr="00BC2B23">
        <w:trPr>
          <w:trHeight w:val="3476"/>
        </w:trPr>
        <w:tc>
          <w:tcPr>
            <w:tcW w:w="3352" w:type="dxa"/>
            <w:tcBorders>
              <w:left w:val="single" w:sz="12" w:space="0" w:color="auto"/>
              <w:bottom w:val="single" w:sz="12" w:space="0" w:color="auto"/>
              <w:right w:val="single" w:sz="12" w:space="0" w:color="auto"/>
            </w:tcBorders>
          </w:tcPr>
          <w:p w14:paraId="56654094" w14:textId="69C64523" w:rsidR="00DD3AAA" w:rsidRPr="00862510" w:rsidRDefault="001924E5" w:rsidP="00483BFC">
            <w:pPr>
              <w:rPr>
                <w:sz w:val="24"/>
                <w:szCs w:val="24"/>
              </w:rPr>
            </w:pPr>
            <w:r>
              <w:rPr>
                <w:b/>
                <w:sz w:val="24"/>
                <w:szCs w:val="24"/>
              </w:rPr>
              <w:t>English</w:t>
            </w:r>
            <w:r w:rsidR="00DD3AAA" w:rsidRPr="00FE03E7">
              <w:rPr>
                <w:b/>
                <w:sz w:val="24"/>
                <w:szCs w:val="24"/>
              </w:rPr>
              <w:t xml:space="preserve">: </w:t>
            </w:r>
            <w:r w:rsidR="00DD3AAA" w:rsidRPr="00FE03E7">
              <w:rPr>
                <w:sz w:val="24"/>
                <w:szCs w:val="24"/>
              </w:rPr>
              <w:t xml:space="preserve">We look </w:t>
            </w:r>
            <w:r w:rsidR="00DD3AAA">
              <w:rPr>
                <w:sz w:val="24"/>
                <w:szCs w:val="24"/>
              </w:rPr>
              <w:t xml:space="preserve">forward to you joining us </w:t>
            </w:r>
            <w:r w:rsidR="00DD3AAA" w:rsidRPr="00FE03E7">
              <w:rPr>
                <w:sz w:val="24"/>
                <w:szCs w:val="24"/>
              </w:rPr>
              <w:t xml:space="preserve">for English at: </w:t>
            </w:r>
            <w:r w:rsidR="00862510" w:rsidRPr="00862510">
              <w:rPr>
                <w:b/>
                <w:sz w:val="24"/>
                <w:szCs w:val="24"/>
              </w:rPr>
              <w:t>9.15am or 9.45am</w:t>
            </w:r>
          </w:p>
          <w:p w14:paraId="4DA99727" w14:textId="77777777" w:rsidR="00862510" w:rsidRDefault="00862510" w:rsidP="00483BFC">
            <w:pPr>
              <w:rPr>
                <w:sz w:val="24"/>
                <w:szCs w:val="24"/>
              </w:rPr>
            </w:pPr>
          </w:p>
          <w:p w14:paraId="69C2A2A3" w14:textId="00656A3F" w:rsidR="00DD3AAA" w:rsidRPr="00B44543" w:rsidRDefault="00DD3AAA" w:rsidP="00483BFC">
            <w:pPr>
              <w:rPr>
                <w:b/>
                <w:sz w:val="24"/>
                <w:szCs w:val="24"/>
              </w:rPr>
            </w:pPr>
            <w:r w:rsidRPr="00B44543">
              <w:rPr>
                <w:b/>
                <w:sz w:val="24"/>
                <w:szCs w:val="24"/>
              </w:rPr>
              <w:t>Follow up activity after lesson:</w:t>
            </w:r>
          </w:p>
          <w:p w14:paraId="15B5EB39" w14:textId="20B6713B" w:rsidR="008728BD" w:rsidRPr="00A20B3B" w:rsidRDefault="00355877" w:rsidP="00123E94">
            <w:pPr>
              <w:pStyle w:val="Default"/>
              <w:rPr>
                <w:rFonts w:asciiTheme="minorHAnsi" w:hAnsiTheme="minorHAnsi" w:cstheme="minorHAnsi"/>
              </w:rPr>
            </w:pPr>
            <w:r>
              <w:rPr>
                <w:rFonts w:ascii="Comic Sans MS" w:hAnsi="Comic Sans MS"/>
                <w:sz w:val="20"/>
                <w:szCs w:val="20"/>
              </w:rPr>
              <w:t>Exploring the setting of ‘When the Mountains Roared.’ Drawing using evidence from the text and internet research.</w:t>
            </w:r>
          </w:p>
        </w:tc>
        <w:tc>
          <w:tcPr>
            <w:tcW w:w="3727" w:type="dxa"/>
            <w:tcBorders>
              <w:left w:val="single" w:sz="12" w:space="0" w:color="auto"/>
              <w:bottom w:val="single" w:sz="12" w:space="0" w:color="auto"/>
            </w:tcBorders>
          </w:tcPr>
          <w:p w14:paraId="325237EA" w14:textId="4A00C460" w:rsidR="00DD3AAA" w:rsidRPr="00D72A88" w:rsidRDefault="00DD3AAA" w:rsidP="00DD3AAA">
            <w:pPr>
              <w:rPr>
                <w:b/>
                <w:sz w:val="24"/>
                <w:szCs w:val="24"/>
              </w:rPr>
            </w:pPr>
            <w:r w:rsidRPr="00D72A88">
              <w:rPr>
                <w:b/>
                <w:sz w:val="24"/>
                <w:szCs w:val="24"/>
              </w:rPr>
              <w:t xml:space="preserve">Maths: </w:t>
            </w:r>
            <w:r w:rsidRPr="00D72A88">
              <w:rPr>
                <w:sz w:val="24"/>
                <w:szCs w:val="24"/>
              </w:rPr>
              <w:t>We look forward to you joining us for maths at:</w:t>
            </w:r>
            <w:r w:rsidRPr="00D72A88">
              <w:rPr>
                <w:color w:val="FF0000"/>
                <w:sz w:val="24"/>
                <w:szCs w:val="24"/>
              </w:rPr>
              <w:t xml:space="preserve"> </w:t>
            </w:r>
            <w:r w:rsidR="00220B4A" w:rsidRPr="00D72A88">
              <w:rPr>
                <w:b/>
                <w:sz w:val="24"/>
                <w:szCs w:val="24"/>
              </w:rPr>
              <w:t>10.15am or 10.45am</w:t>
            </w:r>
          </w:p>
          <w:p w14:paraId="1737D97D" w14:textId="306A974A" w:rsidR="00DD3AAA" w:rsidRPr="00D72A88" w:rsidRDefault="00DD3AAA" w:rsidP="00DD3AAA">
            <w:pPr>
              <w:rPr>
                <w:b/>
                <w:sz w:val="24"/>
                <w:szCs w:val="24"/>
              </w:rPr>
            </w:pPr>
          </w:p>
          <w:p w14:paraId="043AB732" w14:textId="63B83FD4" w:rsidR="00DD3AAA" w:rsidRPr="00D72A88" w:rsidRDefault="00DD3AAA" w:rsidP="00DD3AAA">
            <w:pPr>
              <w:rPr>
                <w:b/>
                <w:sz w:val="24"/>
                <w:szCs w:val="24"/>
              </w:rPr>
            </w:pPr>
            <w:r w:rsidRPr="00D72A88">
              <w:rPr>
                <w:b/>
                <w:sz w:val="24"/>
                <w:szCs w:val="24"/>
              </w:rPr>
              <w:t>Follow-up activity after lesson:</w:t>
            </w:r>
          </w:p>
          <w:p w14:paraId="43282C94" w14:textId="4500D43E" w:rsidR="00DD3AAA" w:rsidRPr="00D72A88" w:rsidRDefault="001E5BF6" w:rsidP="008829EF">
            <w:pPr>
              <w:autoSpaceDE w:val="0"/>
              <w:autoSpaceDN w:val="0"/>
              <w:adjustRightInd w:val="0"/>
              <w:rPr>
                <w:rFonts w:cstheme="minorHAnsi"/>
                <w:sz w:val="24"/>
                <w:szCs w:val="24"/>
              </w:rPr>
            </w:pPr>
            <w:r w:rsidRPr="00D72A88">
              <w:rPr>
                <w:rFonts w:cstheme="minorHAnsi"/>
                <w:sz w:val="24"/>
                <w:szCs w:val="24"/>
              </w:rPr>
              <w:t>Complete tasks on website</w:t>
            </w:r>
            <w:r w:rsidR="0076560B" w:rsidRPr="00D72A88">
              <w:rPr>
                <w:rFonts w:cstheme="minorHAnsi"/>
                <w:sz w:val="24"/>
                <w:szCs w:val="24"/>
              </w:rPr>
              <w:t>/email</w:t>
            </w:r>
          </w:p>
          <w:p w14:paraId="3D133F57" w14:textId="1A4E9B2C" w:rsidR="00A85875" w:rsidRDefault="00B71480" w:rsidP="008829EF">
            <w:pPr>
              <w:autoSpaceDE w:val="0"/>
              <w:autoSpaceDN w:val="0"/>
              <w:adjustRightInd w:val="0"/>
              <w:rPr>
                <w:rFonts w:ascii="Calibri" w:hAnsi="Calibri" w:cs="Calibri"/>
                <w:sz w:val="24"/>
                <w:szCs w:val="24"/>
              </w:rPr>
            </w:pPr>
            <w:r w:rsidRPr="00D72A88">
              <w:rPr>
                <w:rFonts w:ascii="Calibri" w:hAnsi="Calibri" w:cs="Calibri"/>
                <w:sz w:val="24"/>
                <w:szCs w:val="24"/>
              </w:rPr>
              <w:t>Task sheet</w:t>
            </w:r>
            <w:r w:rsidR="002846BB" w:rsidRPr="00D72A88">
              <w:rPr>
                <w:rFonts w:ascii="Calibri" w:hAnsi="Calibri" w:cs="Calibri"/>
                <w:sz w:val="24"/>
                <w:szCs w:val="24"/>
              </w:rPr>
              <w:t>s for</w:t>
            </w:r>
            <w:r w:rsidRPr="00D72A88">
              <w:rPr>
                <w:rFonts w:ascii="Calibri" w:hAnsi="Calibri" w:cs="Calibri"/>
                <w:sz w:val="24"/>
                <w:szCs w:val="24"/>
              </w:rPr>
              <w:t xml:space="preserve"> </w:t>
            </w:r>
          </w:p>
          <w:p w14:paraId="7C9223B1" w14:textId="68E53AF2" w:rsidR="00E84553" w:rsidRPr="00D72A88" w:rsidRDefault="002846BB" w:rsidP="008829EF">
            <w:pPr>
              <w:autoSpaceDE w:val="0"/>
              <w:autoSpaceDN w:val="0"/>
              <w:adjustRightInd w:val="0"/>
              <w:rPr>
                <w:rFonts w:ascii="Calibri" w:hAnsi="Calibri" w:cs="Calibri"/>
                <w:sz w:val="24"/>
                <w:szCs w:val="24"/>
              </w:rPr>
            </w:pPr>
            <w:r w:rsidRPr="00D72A88">
              <w:rPr>
                <w:rFonts w:ascii="Calibri" w:hAnsi="Calibri" w:cs="Calibri"/>
                <w:sz w:val="24"/>
                <w:szCs w:val="24"/>
              </w:rPr>
              <w:t>B</w:t>
            </w:r>
            <w:r w:rsidR="00B71480" w:rsidRPr="00D72A88">
              <w:rPr>
                <w:rFonts w:ascii="Calibri" w:hAnsi="Calibri" w:cs="Calibri"/>
                <w:sz w:val="24"/>
                <w:szCs w:val="24"/>
              </w:rPr>
              <w:t xml:space="preserve">ronze </w:t>
            </w:r>
          </w:p>
          <w:p w14:paraId="7D08E9E4" w14:textId="27E35123" w:rsidR="008829EF" w:rsidRPr="00D72A88" w:rsidRDefault="00C46736" w:rsidP="008829EF">
            <w:pPr>
              <w:autoSpaceDE w:val="0"/>
              <w:autoSpaceDN w:val="0"/>
              <w:adjustRightInd w:val="0"/>
              <w:rPr>
                <w:rFonts w:ascii="Calibri" w:hAnsi="Calibri" w:cs="Calibri"/>
                <w:sz w:val="24"/>
                <w:szCs w:val="24"/>
              </w:rPr>
            </w:pPr>
            <w:r>
              <w:rPr>
                <w:rFonts w:ascii="Calibri" w:hAnsi="Calibri" w:cs="Calibri"/>
                <w:sz w:val="24"/>
                <w:szCs w:val="24"/>
              </w:rPr>
              <w:t>Silve</w:t>
            </w:r>
          </w:p>
          <w:p w14:paraId="5C7EB90B" w14:textId="351FC863" w:rsidR="00165669" w:rsidRPr="001924E5" w:rsidRDefault="00E84553" w:rsidP="00B607B0">
            <w:pPr>
              <w:autoSpaceDE w:val="0"/>
              <w:autoSpaceDN w:val="0"/>
              <w:adjustRightInd w:val="0"/>
              <w:rPr>
                <w:rFonts w:cstheme="minorHAnsi"/>
                <w:sz w:val="16"/>
                <w:szCs w:val="16"/>
              </w:rPr>
            </w:pPr>
            <w:r w:rsidRPr="001924E5">
              <w:rPr>
                <w:rFonts w:cstheme="minorHAnsi"/>
                <w:sz w:val="24"/>
                <w:szCs w:val="24"/>
              </w:rPr>
              <w:t>Gold</w:t>
            </w:r>
          </w:p>
        </w:tc>
        <w:tc>
          <w:tcPr>
            <w:tcW w:w="2986" w:type="dxa"/>
            <w:tcBorders>
              <w:left w:val="single" w:sz="12" w:space="0" w:color="auto"/>
              <w:bottom w:val="single" w:sz="12" w:space="0" w:color="auto"/>
              <w:right w:val="single" w:sz="12" w:space="0" w:color="auto"/>
            </w:tcBorders>
          </w:tcPr>
          <w:p w14:paraId="40B23AB4" w14:textId="3C4A9DFC" w:rsidR="00220B4A" w:rsidRDefault="00355877" w:rsidP="00DD3AAA">
            <w:pPr>
              <w:autoSpaceDE w:val="0"/>
              <w:autoSpaceDN w:val="0"/>
              <w:adjustRightInd w:val="0"/>
              <w:rPr>
                <w:color w:val="FF0000"/>
                <w:sz w:val="24"/>
                <w:szCs w:val="24"/>
              </w:rPr>
            </w:pPr>
            <w:r>
              <w:rPr>
                <w:rFonts w:ascii="Calibri" w:hAnsi="Calibri" w:cs="Calibri"/>
                <w:b/>
              </w:rPr>
              <w:t>DT: Making Mini Greenhouses</w:t>
            </w:r>
          </w:p>
          <w:p w14:paraId="6EC419FD" w14:textId="382309F5" w:rsidR="00DD3AAA" w:rsidRDefault="00220B4A" w:rsidP="00DD3AAA">
            <w:pPr>
              <w:autoSpaceDE w:val="0"/>
              <w:autoSpaceDN w:val="0"/>
              <w:adjustRightInd w:val="0"/>
              <w:rPr>
                <w:b/>
                <w:sz w:val="24"/>
                <w:szCs w:val="24"/>
              </w:rPr>
            </w:pPr>
            <w:r w:rsidRPr="00220B4A">
              <w:rPr>
                <w:b/>
                <w:sz w:val="24"/>
                <w:szCs w:val="24"/>
              </w:rPr>
              <w:t>1.15pm or 1.45pm</w:t>
            </w:r>
          </w:p>
          <w:p w14:paraId="19E1631E" w14:textId="77777777" w:rsidR="00D23F19" w:rsidRDefault="00D23F19" w:rsidP="00D72A88">
            <w:pPr>
              <w:rPr>
                <w:b/>
                <w:sz w:val="24"/>
                <w:szCs w:val="24"/>
              </w:rPr>
            </w:pPr>
          </w:p>
          <w:p w14:paraId="2ECCB14F" w14:textId="25F74366" w:rsidR="00D72A88" w:rsidRPr="004144B4" w:rsidRDefault="00D72A88" w:rsidP="00D72A88">
            <w:pPr>
              <w:rPr>
                <w:b/>
                <w:sz w:val="24"/>
                <w:szCs w:val="24"/>
              </w:rPr>
            </w:pPr>
            <w:r w:rsidRPr="004144B4">
              <w:rPr>
                <w:b/>
                <w:sz w:val="24"/>
                <w:szCs w:val="24"/>
              </w:rPr>
              <w:t>Follow-up activity after lesson:</w:t>
            </w:r>
          </w:p>
          <w:p w14:paraId="6CD984CB" w14:textId="1435C8F4" w:rsidR="008728BD" w:rsidRDefault="00355877" w:rsidP="00DD3AAA">
            <w:pPr>
              <w:autoSpaceDE w:val="0"/>
              <w:autoSpaceDN w:val="0"/>
              <w:adjustRightInd w:val="0"/>
              <w:rPr>
                <w:sz w:val="24"/>
                <w:szCs w:val="24"/>
              </w:rPr>
            </w:pPr>
            <w:r>
              <w:rPr>
                <w:sz w:val="24"/>
                <w:szCs w:val="24"/>
              </w:rPr>
              <w:t>Investigating materials. Please check worksheet level A=Bronze</w:t>
            </w:r>
          </w:p>
          <w:p w14:paraId="6E6AF39B" w14:textId="164AA8B7" w:rsidR="00355877" w:rsidRDefault="00355877" w:rsidP="00DD3AAA">
            <w:pPr>
              <w:autoSpaceDE w:val="0"/>
              <w:autoSpaceDN w:val="0"/>
              <w:adjustRightInd w:val="0"/>
              <w:rPr>
                <w:sz w:val="24"/>
                <w:szCs w:val="24"/>
              </w:rPr>
            </w:pPr>
            <w:r>
              <w:rPr>
                <w:sz w:val="24"/>
                <w:szCs w:val="24"/>
              </w:rPr>
              <w:t>B=Silver</w:t>
            </w:r>
          </w:p>
          <w:p w14:paraId="49372D5A" w14:textId="34B3B1F8" w:rsidR="00355877" w:rsidRDefault="00355877" w:rsidP="00DD3AAA">
            <w:pPr>
              <w:autoSpaceDE w:val="0"/>
              <w:autoSpaceDN w:val="0"/>
              <w:adjustRightInd w:val="0"/>
              <w:rPr>
                <w:sz w:val="24"/>
                <w:szCs w:val="24"/>
              </w:rPr>
            </w:pPr>
            <w:r>
              <w:rPr>
                <w:sz w:val="24"/>
                <w:szCs w:val="24"/>
              </w:rPr>
              <w:t>C=Gold</w:t>
            </w:r>
          </w:p>
          <w:p w14:paraId="6CBF3EF3" w14:textId="406E9E16" w:rsidR="00355877" w:rsidRPr="008728BD" w:rsidRDefault="00355877" w:rsidP="00DD3AAA">
            <w:pPr>
              <w:autoSpaceDE w:val="0"/>
              <w:autoSpaceDN w:val="0"/>
              <w:adjustRightInd w:val="0"/>
              <w:rPr>
                <w:b/>
                <w:sz w:val="24"/>
                <w:szCs w:val="24"/>
              </w:rPr>
            </w:pPr>
            <w:r>
              <w:rPr>
                <w:sz w:val="24"/>
                <w:szCs w:val="24"/>
              </w:rPr>
              <w:t>Only print off the level your child would like to do.</w:t>
            </w:r>
          </w:p>
          <w:p w14:paraId="6C5A9FAA" w14:textId="07F3357D" w:rsidR="00DD3AAA" w:rsidRDefault="00DD3AAA" w:rsidP="00DD3AAA">
            <w:pPr>
              <w:autoSpaceDE w:val="0"/>
              <w:autoSpaceDN w:val="0"/>
              <w:adjustRightInd w:val="0"/>
              <w:rPr>
                <w:color w:val="FF0000"/>
                <w:sz w:val="24"/>
                <w:szCs w:val="24"/>
              </w:rPr>
            </w:pPr>
          </w:p>
          <w:p w14:paraId="085BD2D3" w14:textId="65E836DD" w:rsidR="002F0B22" w:rsidRPr="002F0B22" w:rsidRDefault="002F0B22" w:rsidP="006C6481">
            <w:pPr>
              <w:rPr>
                <w:rFonts w:ascii="Calibri" w:hAnsi="Calibri" w:cs="Calibri"/>
                <w:sz w:val="24"/>
                <w:szCs w:val="24"/>
              </w:rPr>
            </w:pPr>
          </w:p>
        </w:tc>
      </w:tr>
      <w:tr w:rsidR="006C6481" w14:paraId="7242084F" w14:textId="648EFBD3" w:rsidTr="003C3AE2">
        <w:trPr>
          <w:trHeight w:val="311"/>
        </w:trPr>
        <w:tc>
          <w:tcPr>
            <w:tcW w:w="3352" w:type="dxa"/>
            <w:tcBorders>
              <w:left w:val="single" w:sz="12" w:space="0" w:color="auto"/>
              <w:bottom w:val="single" w:sz="12" w:space="0" w:color="auto"/>
              <w:right w:val="single" w:sz="12" w:space="0" w:color="auto"/>
            </w:tcBorders>
            <w:shd w:val="clear" w:color="auto" w:fill="FFC000"/>
          </w:tcPr>
          <w:p w14:paraId="015D0655" w14:textId="75B3EB62" w:rsidR="00DD3AAA" w:rsidRPr="00FE03E7" w:rsidRDefault="00DD3AAA" w:rsidP="00067218">
            <w:pPr>
              <w:jc w:val="center"/>
              <w:rPr>
                <w:b/>
                <w:sz w:val="24"/>
                <w:szCs w:val="24"/>
              </w:rPr>
            </w:pPr>
            <w:r>
              <w:rPr>
                <w:b/>
                <w:sz w:val="24"/>
                <w:szCs w:val="24"/>
              </w:rPr>
              <w:t>Spellings</w:t>
            </w:r>
          </w:p>
        </w:tc>
        <w:tc>
          <w:tcPr>
            <w:tcW w:w="3727" w:type="dxa"/>
            <w:tcBorders>
              <w:left w:val="single" w:sz="12" w:space="0" w:color="auto"/>
              <w:bottom w:val="single" w:sz="12" w:space="0" w:color="auto"/>
              <w:right w:val="single" w:sz="12" w:space="0" w:color="auto"/>
            </w:tcBorders>
            <w:shd w:val="clear" w:color="auto" w:fill="FFC000"/>
          </w:tcPr>
          <w:p w14:paraId="68C8967C" w14:textId="646F873E" w:rsidR="00DD3AAA" w:rsidRPr="00FE03E7" w:rsidRDefault="00DD3AAA" w:rsidP="000F1051">
            <w:pPr>
              <w:jc w:val="center"/>
              <w:rPr>
                <w:b/>
                <w:sz w:val="24"/>
                <w:szCs w:val="24"/>
              </w:rPr>
            </w:pPr>
            <w:r>
              <w:rPr>
                <w:b/>
                <w:sz w:val="24"/>
                <w:szCs w:val="24"/>
              </w:rPr>
              <w:t>Reading</w:t>
            </w:r>
          </w:p>
        </w:tc>
        <w:tc>
          <w:tcPr>
            <w:tcW w:w="2986" w:type="dxa"/>
            <w:tcBorders>
              <w:left w:val="single" w:sz="12" w:space="0" w:color="auto"/>
              <w:bottom w:val="single" w:sz="12" w:space="0" w:color="auto"/>
              <w:right w:val="single" w:sz="12" w:space="0" w:color="auto"/>
            </w:tcBorders>
            <w:shd w:val="clear" w:color="auto" w:fill="FFC000"/>
          </w:tcPr>
          <w:p w14:paraId="5C5FB7E6" w14:textId="12D2C1A9" w:rsidR="00DD3AAA" w:rsidRPr="00FE03E7" w:rsidRDefault="00DD3AAA" w:rsidP="000F1051">
            <w:pPr>
              <w:jc w:val="center"/>
              <w:rPr>
                <w:b/>
                <w:sz w:val="24"/>
                <w:szCs w:val="24"/>
              </w:rPr>
            </w:pPr>
            <w:r>
              <w:rPr>
                <w:b/>
                <w:sz w:val="24"/>
                <w:szCs w:val="24"/>
              </w:rPr>
              <w:t>Be Active</w:t>
            </w:r>
          </w:p>
        </w:tc>
      </w:tr>
      <w:tr w:rsidR="006C6481" w14:paraId="12EF2DB4" w14:textId="470EA326" w:rsidTr="003C3AE2">
        <w:trPr>
          <w:trHeight w:val="1337"/>
        </w:trPr>
        <w:tc>
          <w:tcPr>
            <w:tcW w:w="3352" w:type="dxa"/>
            <w:tcBorders>
              <w:top w:val="single" w:sz="12" w:space="0" w:color="auto"/>
              <w:left w:val="single" w:sz="12" w:space="0" w:color="auto"/>
              <w:bottom w:val="single" w:sz="4" w:space="0" w:color="auto"/>
              <w:right w:val="single" w:sz="12" w:space="0" w:color="auto"/>
            </w:tcBorders>
          </w:tcPr>
          <w:p w14:paraId="0EA1011E" w14:textId="59E17725" w:rsidR="00D20E12" w:rsidRPr="00D20E12" w:rsidRDefault="00164E00" w:rsidP="00067218">
            <w:pPr>
              <w:autoSpaceDE w:val="0"/>
              <w:autoSpaceDN w:val="0"/>
              <w:adjustRightInd w:val="0"/>
              <w:jc w:val="center"/>
              <w:rPr>
                <w:rFonts w:ascii="Comic Sans MS" w:hAnsi="Comic Sans MS"/>
                <w:b/>
              </w:rPr>
            </w:pPr>
            <w:r>
              <w:rPr>
                <w:rFonts w:ascii="Comic Sans MS" w:hAnsi="Comic Sans MS"/>
                <w:b/>
              </w:rPr>
              <w:t>Learn this week (</w:t>
            </w:r>
            <w:r w:rsidR="00560818">
              <w:rPr>
                <w:rFonts w:ascii="Comic Sans MS" w:hAnsi="Comic Sans MS"/>
                <w:b/>
              </w:rPr>
              <w:t>test Friday.</w:t>
            </w:r>
            <w:r>
              <w:rPr>
                <w:rFonts w:ascii="Comic Sans MS" w:hAnsi="Comic Sans MS"/>
                <w:b/>
              </w:rPr>
              <w:t>)</w:t>
            </w:r>
          </w:p>
          <w:p w14:paraId="46BF2679" w14:textId="17C03DE5" w:rsidR="00560818" w:rsidRDefault="00CC49D5" w:rsidP="00067218">
            <w:pPr>
              <w:autoSpaceDE w:val="0"/>
              <w:autoSpaceDN w:val="0"/>
              <w:adjustRightInd w:val="0"/>
              <w:jc w:val="center"/>
              <w:rPr>
                <w:rFonts w:ascii="Comic Sans MS" w:hAnsi="Comic Sans MS"/>
              </w:rPr>
            </w:pPr>
            <w:r w:rsidRPr="0070406E">
              <w:rPr>
                <w:rFonts w:ascii="Comic Sans MS" w:hAnsi="Comic Sans MS"/>
              </w:rPr>
              <w:t>sacrifice</w:t>
            </w:r>
          </w:p>
          <w:p w14:paraId="37584B2E" w14:textId="5BA50011" w:rsidR="00560818" w:rsidRDefault="00CC49D5" w:rsidP="00067218">
            <w:pPr>
              <w:autoSpaceDE w:val="0"/>
              <w:autoSpaceDN w:val="0"/>
              <w:adjustRightInd w:val="0"/>
              <w:jc w:val="center"/>
              <w:rPr>
                <w:rFonts w:ascii="Comic Sans MS" w:hAnsi="Comic Sans MS"/>
              </w:rPr>
            </w:pPr>
            <w:r w:rsidRPr="0070406E">
              <w:rPr>
                <w:rFonts w:ascii="Comic Sans MS" w:hAnsi="Comic Sans MS"/>
              </w:rPr>
              <w:t>secretary</w:t>
            </w:r>
            <w:r w:rsidR="00560818">
              <w:rPr>
                <w:rFonts w:ascii="Comic Sans MS" w:hAnsi="Comic Sans MS"/>
              </w:rPr>
              <w:t xml:space="preserve"> </w:t>
            </w:r>
          </w:p>
          <w:p w14:paraId="5607036F" w14:textId="0C64134A" w:rsidR="00560818" w:rsidRDefault="00CC49D5" w:rsidP="00067218">
            <w:pPr>
              <w:autoSpaceDE w:val="0"/>
              <w:autoSpaceDN w:val="0"/>
              <w:adjustRightInd w:val="0"/>
              <w:jc w:val="center"/>
              <w:rPr>
                <w:rFonts w:ascii="Comic Sans MS" w:hAnsi="Comic Sans MS"/>
              </w:rPr>
            </w:pPr>
            <w:r w:rsidRPr="0070406E">
              <w:rPr>
                <w:rFonts w:ascii="Comic Sans MS" w:hAnsi="Comic Sans MS"/>
              </w:rPr>
              <w:t>signature</w:t>
            </w:r>
            <w:r w:rsidR="00560818">
              <w:rPr>
                <w:rFonts w:ascii="Comic Sans MS" w:hAnsi="Comic Sans MS"/>
              </w:rPr>
              <w:t xml:space="preserve"> </w:t>
            </w:r>
          </w:p>
          <w:p w14:paraId="136997B3" w14:textId="77777777" w:rsidR="00EE26BE" w:rsidRDefault="00EE26BE" w:rsidP="00067218">
            <w:pPr>
              <w:autoSpaceDE w:val="0"/>
              <w:autoSpaceDN w:val="0"/>
              <w:adjustRightInd w:val="0"/>
              <w:jc w:val="center"/>
              <w:rPr>
                <w:rFonts w:ascii="Comic Sans MS" w:hAnsi="Comic Sans MS"/>
              </w:rPr>
            </w:pPr>
            <w:r w:rsidRPr="0070406E">
              <w:rPr>
                <w:rFonts w:ascii="Comic Sans MS" w:hAnsi="Comic Sans MS"/>
              </w:rPr>
              <w:t xml:space="preserve">soldier </w:t>
            </w:r>
          </w:p>
          <w:p w14:paraId="52EFAC5C" w14:textId="77777777" w:rsidR="00EE26BE" w:rsidRDefault="00EE26BE" w:rsidP="00067218">
            <w:pPr>
              <w:autoSpaceDE w:val="0"/>
              <w:autoSpaceDN w:val="0"/>
              <w:adjustRightInd w:val="0"/>
              <w:jc w:val="center"/>
              <w:rPr>
                <w:rFonts w:ascii="Comic Sans MS" w:hAnsi="Comic Sans MS"/>
              </w:rPr>
            </w:pPr>
            <w:r w:rsidRPr="0070406E">
              <w:rPr>
                <w:rFonts w:ascii="Comic Sans MS" w:hAnsi="Comic Sans MS"/>
              </w:rPr>
              <w:t xml:space="preserve">sufficient </w:t>
            </w:r>
          </w:p>
          <w:p w14:paraId="0D53EF2A" w14:textId="33F891FE" w:rsidR="00560818" w:rsidRDefault="00EE26BE" w:rsidP="000014D2">
            <w:pPr>
              <w:autoSpaceDE w:val="0"/>
              <w:autoSpaceDN w:val="0"/>
              <w:adjustRightInd w:val="0"/>
              <w:jc w:val="center"/>
              <w:rPr>
                <w:rStyle w:val="normaltextrun"/>
                <w:rFonts w:ascii="Calibri" w:hAnsi="Calibri" w:cs="Calibri"/>
                <w:bCs/>
                <w:color w:val="000000"/>
                <w:sz w:val="24"/>
                <w:szCs w:val="24"/>
                <w:shd w:val="clear" w:color="auto" w:fill="FFFFFF"/>
              </w:rPr>
            </w:pPr>
            <w:r w:rsidRPr="0070406E">
              <w:rPr>
                <w:rFonts w:ascii="Comic Sans MS" w:hAnsi="Comic Sans MS"/>
              </w:rPr>
              <w:t>yacht</w:t>
            </w:r>
            <w:r>
              <w:rPr>
                <w:rStyle w:val="normaltextrun"/>
                <w:rFonts w:ascii="Calibri" w:hAnsi="Calibri" w:cs="Calibri"/>
                <w:bCs/>
                <w:color w:val="000000"/>
                <w:sz w:val="24"/>
                <w:szCs w:val="24"/>
                <w:shd w:val="clear" w:color="auto" w:fill="FFFFFF"/>
              </w:rPr>
              <w:t xml:space="preserve"> </w:t>
            </w:r>
          </w:p>
          <w:p w14:paraId="151A7B7F" w14:textId="2E45670B" w:rsidR="00DD3AAA" w:rsidRPr="00164E00" w:rsidRDefault="00164E00" w:rsidP="000F1051">
            <w:pPr>
              <w:autoSpaceDE w:val="0"/>
              <w:autoSpaceDN w:val="0"/>
              <w:adjustRightInd w:val="0"/>
              <w:jc w:val="center"/>
              <w:rPr>
                <w:rFonts w:ascii="Calibri" w:hAnsi="Calibri" w:cs="Calibri"/>
                <w:b/>
                <w:color w:val="000000"/>
                <w:sz w:val="24"/>
                <w:szCs w:val="24"/>
                <w:shd w:val="clear" w:color="auto" w:fill="FFFFFF"/>
              </w:rPr>
            </w:pPr>
            <w:r w:rsidRPr="00164E00">
              <w:rPr>
                <w:rStyle w:val="normaltextrun"/>
                <w:b/>
                <w:bCs/>
              </w:rPr>
              <w:t>Choose an activity from the Spelling Activity Ch</w:t>
            </w:r>
            <w:r w:rsidR="003D0E30">
              <w:rPr>
                <w:rStyle w:val="normaltextrun"/>
                <w:b/>
                <w:bCs/>
              </w:rPr>
              <w:t>allenge cards</w:t>
            </w:r>
            <w:r w:rsidRPr="00164E00">
              <w:rPr>
                <w:rStyle w:val="normaltextrun"/>
                <w:b/>
                <w:bCs/>
              </w:rPr>
              <w:t xml:space="preserve">. Use the challenge cards to help you learn </w:t>
            </w:r>
            <w:r w:rsidR="00C46736">
              <w:rPr>
                <w:rStyle w:val="normaltextrun"/>
                <w:b/>
                <w:bCs/>
              </w:rPr>
              <w:t xml:space="preserve">your spellings for </w:t>
            </w:r>
            <w:r w:rsidR="003D0E30">
              <w:rPr>
                <w:rStyle w:val="normaltextrun"/>
                <w:b/>
                <w:bCs/>
              </w:rPr>
              <w:t>this week.</w:t>
            </w:r>
            <w:r w:rsidR="00DD3AAA" w:rsidRPr="00164E00">
              <w:rPr>
                <w:rStyle w:val="eop"/>
                <w:rFonts w:ascii="Calibri" w:hAnsi="Calibri" w:cs="Calibri"/>
                <w:b/>
                <w:color w:val="000000"/>
                <w:sz w:val="24"/>
                <w:szCs w:val="24"/>
                <w:shd w:val="clear" w:color="auto" w:fill="FFFFFF"/>
              </w:rPr>
              <w:t> </w:t>
            </w:r>
          </w:p>
        </w:tc>
        <w:tc>
          <w:tcPr>
            <w:tcW w:w="3727" w:type="dxa"/>
            <w:tcBorders>
              <w:top w:val="single" w:sz="12" w:space="0" w:color="auto"/>
              <w:left w:val="single" w:sz="12" w:space="0" w:color="auto"/>
              <w:bottom w:val="single" w:sz="4" w:space="0" w:color="auto"/>
              <w:right w:val="single" w:sz="12" w:space="0" w:color="auto"/>
            </w:tcBorders>
          </w:tcPr>
          <w:p w14:paraId="56F7F993" w14:textId="77777777" w:rsidR="00867D81" w:rsidRDefault="00867D81" w:rsidP="00882974">
            <w:pPr>
              <w:shd w:val="clear" w:color="auto" w:fill="FFFFFF"/>
              <w:jc w:val="center"/>
              <w:textAlignment w:val="baseline"/>
              <w:rPr>
                <w:sz w:val="24"/>
                <w:szCs w:val="24"/>
              </w:rPr>
            </w:pPr>
          </w:p>
          <w:p w14:paraId="4324D478" w14:textId="2F1049A7" w:rsidR="00DD3AAA" w:rsidRPr="003C3AE2" w:rsidRDefault="00DD3AAA" w:rsidP="00882974">
            <w:pPr>
              <w:shd w:val="clear" w:color="auto" w:fill="FFFFFF"/>
              <w:jc w:val="center"/>
              <w:textAlignment w:val="baseline"/>
              <w:rPr>
                <w:b/>
                <w:sz w:val="24"/>
                <w:szCs w:val="24"/>
              </w:rPr>
            </w:pPr>
            <w:r w:rsidRPr="003C3AE2">
              <w:rPr>
                <w:b/>
                <w:sz w:val="24"/>
                <w:szCs w:val="24"/>
              </w:rPr>
              <w:t>Please read every day for at least 10 minutes.</w:t>
            </w:r>
            <w:r w:rsidR="003C3AE2" w:rsidRPr="003C3AE2">
              <w:rPr>
                <w:b/>
                <w:sz w:val="24"/>
                <w:szCs w:val="24"/>
              </w:rPr>
              <w:t xml:space="preserve"> Try these activities throughout the week.</w:t>
            </w:r>
          </w:p>
          <w:p w14:paraId="1DBF049A" w14:textId="77777777" w:rsidR="00DD3AAA" w:rsidRDefault="00DD3AAA" w:rsidP="00882974">
            <w:pPr>
              <w:shd w:val="clear" w:color="auto" w:fill="FFFFFF"/>
              <w:jc w:val="center"/>
              <w:textAlignment w:val="baseline"/>
              <w:rPr>
                <w:sz w:val="24"/>
                <w:szCs w:val="24"/>
              </w:rPr>
            </w:pPr>
          </w:p>
          <w:p w14:paraId="783E5F74" w14:textId="77777777" w:rsidR="003C3AE2" w:rsidRPr="00630F84" w:rsidRDefault="003C3AE2" w:rsidP="003C3AE2">
            <w:pPr>
              <w:pStyle w:val="ListParagraph"/>
              <w:numPr>
                <w:ilvl w:val="0"/>
                <w:numId w:val="2"/>
              </w:numPr>
              <w:ind w:left="402"/>
              <w:rPr>
                <w:sz w:val="18"/>
                <w:szCs w:val="18"/>
              </w:rPr>
            </w:pPr>
            <w:r w:rsidRPr="00630F84">
              <w:rPr>
                <w:sz w:val="18"/>
                <w:szCs w:val="18"/>
              </w:rPr>
              <w:t xml:space="preserve">Share a book together. This could be a chapter book where you read and discuss a chapter a day.  </w:t>
            </w:r>
          </w:p>
          <w:p w14:paraId="0BE0ED70" w14:textId="77777777" w:rsidR="003C3AE2" w:rsidRPr="00630F84" w:rsidRDefault="003C3AE2" w:rsidP="003C3AE2">
            <w:pPr>
              <w:pStyle w:val="ListParagraph"/>
              <w:numPr>
                <w:ilvl w:val="0"/>
                <w:numId w:val="2"/>
              </w:numPr>
              <w:ind w:left="402"/>
              <w:rPr>
                <w:sz w:val="18"/>
                <w:szCs w:val="18"/>
              </w:rPr>
            </w:pPr>
            <w:r w:rsidRPr="00630F84">
              <w:rPr>
                <w:sz w:val="18"/>
                <w:szCs w:val="18"/>
              </w:rPr>
              <w:t xml:space="preserve">Listen to your child read and let them discuss what they have read. Encourage them to read with expression and intonation. </w:t>
            </w:r>
          </w:p>
          <w:p w14:paraId="4F01A4BF" w14:textId="77777777" w:rsidR="003C3AE2" w:rsidRPr="00630F84" w:rsidRDefault="003C3AE2" w:rsidP="003C3AE2">
            <w:pPr>
              <w:pStyle w:val="ListParagraph"/>
              <w:numPr>
                <w:ilvl w:val="0"/>
                <w:numId w:val="2"/>
              </w:numPr>
              <w:ind w:left="402"/>
              <w:rPr>
                <w:sz w:val="18"/>
                <w:szCs w:val="18"/>
              </w:rPr>
            </w:pPr>
            <w:r w:rsidRPr="00630F84">
              <w:rPr>
                <w:sz w:val="18"/>
                <w:szCs w:val="18"/>
              </w:rPr>
              <w:t xml:space="preserve">Explore new vocabulary you find when reading. Find out what the words mean. </w:t>
            </w:r>
          </w:p>
          <w:p w14:paraId="0D1A2309" w14:textId="77777777" w:rsidR="003C3AE2" w:rsidRPr="00630F84" w:rsidRDefault="003C3AE2" w:rsidP="003C3AE2">
            <w:pPr>
              <w:pStyle w:val="ListParagraph"/>
              <w:numPr>
                <w:ilvl w:val="0"/>
                <w:numId w:val="2"/>
              </w:numPr>
              <w:ind w:left="402"/>
              <w:rPr>
                <w:sz w:val="18"/>
                <w:szCs w:val="18"/>
              </w:rPr>
            </w:pPr>
            <w:r w:rsidRPr="00630F84">
              <w:rPr>
                <w:sz w:val="18"/>
                <w:szCs w:val="18"/>
              </w:rPr>
              <w:lastRenderedPageBreak/>
              <w:t>Become an illustrator and draw pictures of your favourite characters/places from your book</w:t>
            </w:r>
          </w:p>
          <w:p w14:paraId="340084B0" w14:textId="3EBEB61C" w:rsidR="00DD3AAA" w:rsidRPr="000F1051" w:rsidRDefault="003C3AE2" w:rsidP="003C3AE2">
            <w:pPr>
              <w:shd w:val="clear" w:color="auto" w:fill="FFFFFF"/>
              <w:jc w:val="center"/>
              <w:textAlignment w:val="baseline"/>
              <w:rPr>
                <w:rFonts w:ascii="Calibri" w:hAnsi="Calibri" w:cs="Calibri"/>
                <w:b/>
              </w:rPr>
            </w:pPr>
            <w:r w:rsidRPr="00630F84">
              <w:rPr>
                <w:sz w:val="18"/>
                <w:szCs w:val="18"/>
              </w:rPr>
              <w:t>Watch Newsround and discuss what is happening in the world</w:t>
            </w:r>
          </w:p>
        </w:tc>
        <w:tc>
          <w:tcPr>
            <w:tcW w:w="2986" w:type="dxa"/>
            <w:tcBorders>
              <w:top w:val="single" w:sz="12" w:space="0" w:color="auto"/>
              <w:left w:val="single" w:sz="12" w:space="0" w:color="auto"/>
              <w:bottom w:val="single" w:sz="4" w:space="0" w:color="auto"/>
              <w:right w:val="single" w:sz="12" w:space="0" w:color="auto"/>
            </w:tcBorders>
          </w:tcPr>
          <w:p w14:paraId="1CE1BFAF" w14:textId="77777777" w:rsidR="003D0E30" w:rsidRPr="003D0E30" w:rsidRDefault="00560818" w:rsidP="001610E0">
            <w:pPr>
              <w:rPr>
                <w:rFonts w:ascii="Comic Sans MS" w:hAnsi="Comic Sans MS"/>
                <w:sz w:val="18"/>
                <w:szCs w:val="18"/>
              </w:rPr>
            </w:pPr>
            <w:r w:rsidRPr="003D0E30">
              <w:rPr>
                <w:rFonts w:ascii="Comic Sans MS" w:hAnsi="Comic Sans MS"/>
                <w:sz w:val="18"/>
                <w:szCs w:val="18"/>
              </w:rPr>
              <w:lastRenderedPageBreak/>
              <w:t>Have a look at the PE week long activity sheet in the folder sent to you.</w:t>
            </w:r>
          </w:p>
          <w:p w14:paraId="4E9EC695" w14:textId="77777777" w:rsidR="003D0E30" w:rsidRPr="003D0E30" w:rsidRDefault="003D0E30" w:rsidP="001610E0">
            <w:pPr>
              <w:rPr>
                <w:rFonts w:ascii="Comic Sans MS" w:hAnsi="Comic Sans MS"/>
                <w:sz w:val="18"/>
                <w:szCs w:val="18"/>
              </w:rPr>
            </w:pPr>
            <w:r w:rsidRPr="003D0E30">
              <w:rPr>
                <w:rFonts w:ascii="Comic Sans MS" w:hAnsi="Comic Sans MS"/>
                <w:sz w:val="18"/>
                <w:szCs w:val="18"/>
              </w:rPr>
              <w:t>Or</w:t>
            </w:r>
          </w:p>
          <w:p w14:paraId="5980EF29" w14:textId="77777777" w:rsidR="00C46736" w:rsidRPr="00C46736" w:rsidRDefault="00C46736" w:rsidP="00C46736">
            <w:pPr>
              <w:rPr>
                <w:rFonts w:ascii="Comic Sans MS" w:hAnsi="Comic Sans MS"/>
                <w:lang w:val="en-US"/>
              </w:rPr>
            </w:pPr>
            <w:r w:rsidRPr="00C46736">
              <w:rPr>
                <w:rFonts w:ascii="Comic Sans MS" w:hAnsi="Comic Sans MS"/>
                <w:lang w:val="en-US"/>
              </w:rPr>
              <w:t xml:space="preserve">Play “Keepy Upys” with a balloon. How many can you do? Avoid your mums best china! </w:t>
            </w:r>
            <w:r w:rsidRPr="00C46736">
              <w:rPr>
                <w:lang w:val="en-US"/>
              </w:rPr>
              <w:sym w:font="Wingdings" w:char="F04A"/>
            </w:r>
          </w:p>
          <w:p w14:paraId="2390FD18" w14:textId="1CF3C379" w:rsidR="001610E0" w:rsidRPr="001610E0" w:rsidRDefault="001610E0" w:rsidP="001610E0">
            <w:pPr>
              <w:rPr>
                <w:rFonts w:ascii="Comic Sans MS" w:hAnsi="Comic Sans MS"/>
                <w:sz w:val="24"/>
                <w:lang w:val="en-US"/>
              </w:rPr>
            </w:pPr>
            <w:r>
              <w:t xml:space="preserve"> </w:t>
            </w:r>
          </w:p>
          <w:p w14:paraId="1795C92A" w14:textId="7C439A5F" w:rsidR="005060ED" w:rsidRPr="0076560B" w:rsidRDefault="005060ED" w:rsidP="0076560B">
            <w:pPr>
              <w:rPr>
                <w:rFonts w:ascii="Comic Sans MS" w:hAnsi="Comic Sans MS"/>
                <w:sz w:val="24"/>
                <w:lang w:val="en-US"/>
              </w:rPr>
            </w:pPr>
            <w:bookmarkStart w:id="0" w:name="_GoBack"/>
            <w:bookmarkEnd w:id="0"/>
          </w:p>
        </w:tc>
      </w:tr>
      <w:tr w:rsidR="000F1051" w14:paraId="61704F50" w14:textId="77777777" w:rsidTr="00867D81">
        <w:trPr>
          <w:trHeight w:val="122"/>
        </w:trPr>
        <w:tc>
          <w:tcPr>
            <w:tcW w:w="10065" w:type="dxa"/>
            <w:gridSpan w:val="3"/>
            <w:tcBorders>
              <w:left w:val="single" w:sz="12" w:space="0" w:color="auto"/>
              <w:bottom w:val="single" w:sz="12" w:space="0" w:color="auto"/>
              <w:right w:val="single" w:sz="12" w:space="0" w:color="auto"/>
            </w:tcBorders>
            <w:shd w:val="clear" w:color="auto" w:fill="FFC000"/>
          </w:tcPr>
          <w:p w14:paraId="32682C17" w14:textId="1886B187" w:rsidR="000F1051" w:rsidRPr="00867D81" w:rsidRDefault="00867D81" w:rsidP="000F1051">
            <w:pPr>
              <w:jc w:val="center"/>
              <w:rPr>
                <w:b/>
                <w:sz w:val="24"/>
                <w:szCs w:val="24"/>
              </w:rPr>
            </w:pPr>
            <w:r w:rsidRPr="00867D81">
              <w:rPr>
                <w:b/>
                <w:sz w:val="24"/>
                <w:szCs w:val="24"/>
              </w:rPr>
              <w:lastRenderedPageBreak/>
              <w:t>Other Curriculum Learning</w:t>
            </w:r>
          </w:p>
        </w:tc>
      </w:tr>
      <w:tr w:rsidR="001A642F" w14:paraId="3DE410D8" w14:textId="77777777" w:rsidTr="00E44BD0">
        <w:trPr>
          <w:trHeight w:val="1246"/>
        </w:trPr>
        <w:tc>
          <w:tcPr>
            <w:tcW w:w="10065" w:type="dxa"/>
            <w:gridSpan w:val="3"/>
            <w:tcBorders>
              <w:top w:val="single" w:sz="12" w:space="0" w:color="auto"/>
              <w:left w:val="single" w:sz="12" w:space="0" w:color="auto"/>
              <w:right w:val="single" w:sz="12" w:space="0" w:color="auto"/>
            </w:tcBorders>
          </w:tcPr>
          <w:p w14:paraId="277E9FEE" w14:textId="77777777" w:rsidR="00DD5E05" w:rsidRDefault="00DD5E05" w:rsidP="00DD5E05">
            <w:pPr>
              <w:rPr>
                <w:rStyle w:val="Hyperlink"/>
                <w:color w:val="FF0000"/>
                <w:sz w:val="24"/>
                <w:szCs w:val="24"/>
              </w:rPr>
            </w:pPr>
          </w:p>
          <w:p w14:paraId="1F0920AE" w14:textId="2BF86688" w:rsidR="005060ED" w:rsidRDefault="00EF62EE" w:rsidP="000F1051">
            <w:pPr>
              <w:rPr>
                <w:rFonts w:ascii="Calibri" w:hAnsi="Calibri" w:cs="Calibri"/>
                <w:sz w:val="24"/>
                <w:szCs w:val="24"/>
                <w:shd w:val="clear" w:color="auto" w:fill="FFFFFF"/>
              </w:rPr>
            </w:pPr>
            <w:r>
              <w:rPr>
                <w:rFonts w:ascii="Calibri" w:hAnsi="Calibri" w:cs="Calibri"/>
                <w:sz w:val="24"/>
                <w:szCs w:val="24"/>
                <w:shd w:val="clear" w:color="auto" w:fill="FFFFFF"/>
              </w:rPr>
              <w:t>Keep watching</w:t>
            </w:r>
            <w:r w:rsidR="005060ED">
              <w:rPr>
                <w:rFonts w:ascii="Calibri" w:hAnsi="Calibri" w:cs="Calibri"/>
                <w:sz w:val="24"/>
                <w:szCs w:val="24"/>
                <w:shd w:val="clear" w:color="auto" w:fill="FFFFFF"/>
              </w:rPr>
              <w:t xml:space="preserve"> David Attenborough’s Frozen Planet on BBC IPlayer, it’s amazing!</w:t>
            </w:r>
          </w:p>
          <w:p w14:paraId="35D9EEA1" w14:textId="06491DEC" w:rsidR="00180372" w:rsidRDefault="00180372" w:rsidP="000F1051">
            <w:pPr>
              <w:rPr>
                <w:rFonts w:ascii="Calibri" w:hAnsi="Calibri" w:cs="Calibri"/>
                <w:sz w:val="24"/>
                <w:szCs w:val="24"/>
                <w:shd w:val="clear" w:color="auto" w:fill="FFFFFF"/>
              </w:rPr>
            </w:pPr>
            <w:r>
              <w:rPr>
                <w:rFonts w:ascii="Calibri" w:hAnsi="Calibri" w:cs="Calibri"/>
                <w:sz w:val="24"/>
                <w:szCs w:val="24"/>
                <w:shd w:val="clear" w:color="auto" w:fill="FFFFFF"/>
              </w:rPr>
              <w:t>Also on IPlayer is a series called Perfect Planet by David Attenb</w:t>
            </w:r>
            <w:r w:rsidR="008172E1">
              <w:rPr>
                <w:rFonts w:ascii="Calibri" w:hAnsi="Calibri" w:cs="Calibri"/>
                <w:sz w:val="24"/>
                <w:szCs w:val="24"/>
                <w:shd w:val="clear" w:color="auto" w:fill="FFFFFF"/>
              </w:rPr>
              <w:t xml:space="preserve">orough. </w:t>
            </w:r>
            <w:r w:rsidR="00860D0D">
              <w:rPr>
                <w:rFonts w:ascii="Calibri" w:hAnsi="Calibri" w:cs="Calibri"/>
                <w:sz w:val="24"/>
                <w:szCs w:val="24"/>
                <w:shd w:val="clear" w:color="auto" w:fill="FFFFFF"/>
              </w:rPr>
              <w:t>Watch that too!</w:t>
            </w:r>
          </w:p>
          <w:p w14:paraId="288BF631" w14:textId="77777777" w:rsidR="00E24AE6" w:rsidRDefault="00560818" w:rsidP="000F1051">
            <w:pPr>
              <w:rPr>
                <w:rFonts w:ascii="Calibri" w:hAnsi="Calibri" w:cs="Calibri"/>
                <w:sz w:val="24"/>
                <w:szCs w:val="24"/>
                <w:shd w:val="clear" w:color="auto" w:fill="FFFFFF"/>
              </w:rPr>
            </w:pPr>
            <w:r>
              <w:rPr>
                <w:rFonts w:ascii="Calibri" w:hAnsi="Calibri" w:cs="Calibri"/>
                <w:sz w:val="24"/>
                <w:szCs w:val="24"/>
                <w:shd w:val="clear" w:color="auto" w:fill="FFFFFF"/>
              </w:rPr>
              <w:t>See Thrive activity document on Monday’s space on the website</w:t>
            </w:r>
            <w:r w:rsidR="008172E1">
              <w:rPr>
                <w:rFonts w:ascii="Calibri" w:hAnsi="Calibri" w:cs="Calibri"/>
                <w:sz w:val="24"/>
                <w:szCs w:val="24"/>
                <w:shd w:val="clear" w:color="auto" w:fill="FFFFFF"/>
              </w:rPr>
              <w:t xml:space="preserve"> or in folder sent from me</w:t>
            </w:r>
            <w:r>
              <w:rPr>
                <w:rFonts w:ascii="Calibri" w:hAnsi="Calibri" w:cs="Calibri"/>
                <w:sz w:val="24"/>
                <w:szCs w:val="24"/>
                <w:shd w:val="clear" w:color="auto" w:fill="FFFFFF"/>
              </w:rPr>
              <w:t>.</w:t>
            </w:r>
          </w:p>
          <w:p w14:paraId="3970F7ED" w14:textId="04E7DF6B" w:rsidR="00AC06D9" w:rsidRPr="00180372" w:rsidRDefault="00AC06D9" w:rsidP="000F1051">
            <w:pPr>
              <w:rPr>
                <w:rFonts w:ascii="Calibri" w:hAnsi="Calibri" w:cs="Calibri"/>
                <w:sz w:val="24"/>
                <w:szCs w:val="24"/>
                <w:shd w:val="clear" w:color="auto" w:fill="FFFFFF"/>
              </w:rPr>
            </w:pPr>
            <w:r>
              <w:rPr>
                <w:rFonts w:ascii="Calibri" w:hAnsi="Calibri" w:cs="Calibri"/>
                <w:sz w:val="24"/>
                <w:szCs w:val="24"/>
                <w:shd w:val="clear" w:color="auto" w:fill="FFFFFF"/>
              </w:rPr>
              <w:t xml:space="preserve">Become familiar with using Microsoft Word on your laptop. Can you present some of your learning in a word document. </w:t>
            </w:r>
          </w:p>
        </w:tc>
      </w:tr>
      <w:tr w:rsidR="005575D3" w14:paraId="1C16B215" w14:textId="77777777" w:rsidTr="00DD3AAA">
        <w:trPr>
          <w:trHeight w:val="274"/>
        </w:trPr>
        <w:tc>
          <w:tcPr>
            <w:tcW w:w="10065" w:type="dxa"/>
            <w:gridSpan w:val="3"/>
            <w:tcBorders>
              <w:left w:val="single" w:sz="12" w:space="0" w:color="auto"/>
              <w:right w:val="single" w:sz="12" w:space="0" w:color="auto"/>
            </w:tcBorders>
            <w:shd w:val="clear" w:color="auto" w:fill="FFC000"/>
          </w:tcPr>
          <w:p w14:paraId="40446D02" w14:textId="0AD37BF6" w:rsidR="005575D3" w:rsidRPr="00E86BE7" w:rsidRDefault="005575D3" w:rsidP="005575D3">
            <w:pPr>
              <w:jc w:val="center"/>
              <w:rPr>
                <w:sz w:val="24"/>
                <w:szCs w:val="24"/>
              </w:rPr>
            </w:pPr>
            <w:r w:rsidRPr="00E86BE7">
              <w:rPr>
                <w:rFonts w:cstheme="minorHAnsi"/>
                <w:b/>
                <w:color w:val="333333"/>
                <w:sz w:val="24"/>
                <w:szCs w:val="24"/>
                <w:u w:val="single"/>
              </w:rPr>
              <w:t>Useful Websites</w:t>
            </w:r>
            <w:r w:rsidR="00E86BE7" w:rsidRPr="00E86BE7">
              <w:rPr>
                <w:rFonts w:cstheme="minorHAnsi"/>
                <w:b/>
                <w:color w:val="333333"/>
                <w:sz w:val="24"/>
                <w:szCs w:val="24"/>
                <w:u w:val="single"/>
              </w:rPr>
              <w:t xml:space="preserve"> for extra learning</w:t>
            </w:r>
          </w:p>
        </w:tc>
      </w:tr>
      <w:tr w:rsidR="005575D3" w14:paraId="0722DCF0" w14:textId="77777777" w:rsidTr="00DD3AAA">
        <w:trPr>
          <w:trHeight w:val="558"/>
        </w:trPr>
        <w:tc>
          <w:tcPr>
            <w:tcW w:w="10065" w:type="dxa"/>
            <w:gridSpan w:val="3"/>
            <w:tcBorders>
              <w:left w:val="single" w:sz="12" w:space="0" w:color="auto"/>
              <w:right w:val="single" w:sz="12" w:space="0" w:color="auto"/>
            </w:tcBorders>
          </w:tcPr>
          <w:p w14:paraId="5E73FA8E" w14:textId="77777777" w:rsidR="00180372" w:rsidRDefault="005575D3" w:rsidP="005575D3">
            <w:pPr>
              <w:textAlignment w:val="baseline"/>
              <w:rPr>
                <w:rFonts w:ascii="Calibri" w:eastAsia="Times New Roman" w:hAnsi="Calibri" w:cs="Calibri"/>
                <w:sz w:val="24"/>
                <w:szCs w:val="24"/>
                <w:lang w:eastAsia="en-GB"/>
              </w:rPr>
            </w:pPr>
            <w:r w:rsidRPr="005575D3">
              <w:rPr>
                <w:rFonts w:ascii="Calibri" w:eastAsia="Times New Roman" w:hAnsi="Calibri" w:cs="Calibri"/>
                <w:b/>
                <w:bCs/>
                <w:color w:val="000000"/>
                <w:sz w:val="24"/>
                <w:szCs w:val="24"/>
                <w:lang w:eastAsia="en-GB"/>
              </w:rPr>
              <w:t>BBC Bitesize have daily lessons for in all areas of the curriculum.  </w:t>
            </w:r>
            <w:hyperlink r:id="rId11" w:tgtFrame="_blank" w:history="1">
              <w:r w:rsidRPr="005575D3">
                <w:rPr>
                  <w:rFonts w:ascii="Calibri" w:eastAsia="Times New Roman" w:hAnsi="Calibri" w:cs="Calibri"/>
                  <w:b/>
                  <w:bCs/>
                  <w:color w:val="0563C1"/>
                  <w:sz w:val="24"/>
                  <w:szCs w:val="24"/>
                  <w:u w:val="single"/>
                  <w:lang w:eastAsia="en-GB"/>
                </w:rPr>
                <w:t>https://www.bbc.co.uk/bitesize</w:t>
              </w:r>
            </w:hyperlink>
            <w:r w:rsidRPr="005575D3">
              <w:rPr>
                <w:rFonts w:ascii="Calibri" w:eastAsia="Times New Roman" w:hAnsi="Calibri" w:cs="Calibri"/>
                <w:sz w:val="24"/>
                <w:szCs w:val="24"/>
                <w:lang w:eastAsia="en-GB"/>
              </w:rPr>
              <w:t> </w:t>
            </w:r>
          </w:p>
          <w:p w14:paraId="639973CD" w14:textId="0D3F7BBC" w:rsidR="005575D3" w:rsidRPr="00180372" w:rsidRDefault="00180372" w:rsidP="005575D3">
            <w:pPr>
              <w:textAlignment w:val="baseline"/>
              <w:rPr>
                <w:rFonts w:ascii="Segoe UI" w:eastAsia="Times New Roman" w:hAnsi="Segoe UI" w:cs="Segoe UI"/>
                <w:b/>
                <w:sz w:val="24"/>
                <w:szCs w:val="24"/>
                <w:lang w:eastAsia="en-GB"/>
              </w:rPr>
            </w:pPr>
            <w:r w:rsidRPr="00180372">
              <w:rPr>
                <w:rFonts w:ascii="Calibri" w:eastAsia="Times New Roman" w:hAnsi="Calibri" w:cs="Calibri"/>
                <w:b/>
                <w:sz w:val="24"/>
                <w:szCs w:val="24"/>
                <w:lang w:eastAsia="en-GB"/>
              </w:rPr>
              <w:t>Lockdown learning on BBC IPlayer</w:t>
            </w:r>
            <w:r w:rsidR="005575D3" w:rsidRPr="00180372">
              <w:rPr>
                <w:rFonts w:ascii="Calibri" w:eastAsia="Times New Roman" w:hAnsi="Calibri" w:cs="Calibri"/>
                <w:b/>
                <w:sz w:val="24"/>
                <w:szCs w:val="24"/>
                <w:lang w:eastAsia="en-GB"/>
              </w:rPr>
              <w:t> </w:t>
            </w:r>
          </w:p>
          <w:p w14:paraId="42EF2EA6" w14:textId="77777777" w:rsidR="006D4099" w:rsidRDefault="005575D3" w:rsidP="005575D3">
            <w:pPr>
              <w:textAlignment w:val="baseline"/>
              <w:rPr>
                <w:rFonts w:ascii="Calibri" w:eastAsia="Times New Roman" w:hAnsi="Calibri" w:cs="Calibri"/>
                <w:sz w:val="24"/>
                <w:szCs w:val="24"/>
                <w:lang w:eastAsia="en-GB"/>
              </w:rPr>
            </w:pPr>
            <w:r w:rsidRPr="005575D3">
              <w:rPr>
                <w:rFonts w:ascii="Calibri" w:eastAsia="Times New Roman" w:hAnsi="Calibri" w:cs="Calibri"/>
                <w:b/>
                <w:bCs/>
                <w:sz w:val="24"/>
                <w:szCs w:val="24"/>
                <w:lang w:eastAsia="en-GB"/>
              </w:rPr>
              <w:t>Maths </w:t>
            </w:r>
            <w:r w:rsidRPr="005575D3">
              <w:rPr>
                <w:rFonts w:ascii="Calibri" w:eastAsia="Times New Roman" w:hAnsi="Calibri" w:cs="Calibri"/>
                <w:sz w:val="24"/>
                <w:szCs w:val="24"/>
                <w:lang w:eastAsia="en-GB"/>
              </w:rPr>
              <w:t>– </w:t>
            </w:r>
            <w:hyperlink r:id="rId12" w:tgtFrame="_blank" w:history="1">
              <w:r w:rsidRPr="005575D3">
                <w:rPr>
                  <w:rFonts w:ascii="Calibri" w:eastAsia="Times New Roman" w:hAnsi="Calibri" w:cs="Calibri"/>
                  <w:color w:val="0563C1"/>
                  <w:sz w:val="24"/>
                  <w:szCs w:val="24"/>
                  <w:u w:val="single"/>
                  <w:lang w:eastAsia="en-GB"/>
                </w:rPr>
                <w:t>https://www.topmarks.co.uk</w:t>
              </w:r>
            </w:hyperlink>
            <w:r w:rsidRPr="005575D3">
              <w:rPr>
                <w:rFonts w:ascii="Calibri" w:eastAsia="Times New Roman" w:hAnsi="Calibri" w:cs="Calibri"/>
                <w:sz w:val="24"/>
                <w:szCs w:val="24"/>
                <w:lang w:eastAsia="en-GB"/>
              </w:rPr>
              <w:t> </w:t>
            </w:r>
          </w:p>
          <w:p w14:paraId="10FC78EF" w14:textId="262DB699" w:rsidR="005575D3" w:rsidRDefault="005C3071" w:rsidP="005575D3">
            <w:pPr>
              <w:textAlignment w:val="baseline"/>
              <w:rPr>
                <w:rFonts w:ascii="Calibri" w:eastAsia="Times New Roman" w:hAnsi="Calibri" w:cs="Calibri"/>
                <w:sz w:val="24"/>
                <w:szCs w:val="24"/>
                <w:lang w:eastAsia="en-GB"/>
              </w:rPr>
            </w:pPr>
            <w:hyperlink r:id="rId13" w:history="1">
              <w:r w:rsidR="006D4099" w:rsidRPr="00A9357B">
                <w:rPr>
                  <w:rStyle w:val="Hyperlink"/>
                  <w:rFonts w:ascii="Calibri" w:eastAsia="Times New Roman" w:hAnsi="Calibri" w:cs="Calibri"/>
                  <w:sz w:val="24"/>
                  <w:szCs w:val="24"/>
                  <w:lang w:eastAsia="en-GB"/>
                </w:rPr>
                <w:t>https://www.prodigygame.com/main-en/</w:t>
              </w:r>
            </w:hyperlink>
          </w:p>
          <w:p w14:paraId="4F787843" w14:textId="77777777" w:rsidR="006D4099" w:rsidRPr="005575D3" w:rsidRDefault="006D4099" w:rsidP="005575D3">
            <w:pPr>
              <w:textAlignment w:val="baseline"/>
              <w:rPr>
                <w:rFonts w:ascii="Segoe UI" w:eastAsia="Times New Roman" w:hAnsi="Segoe UI" w:cs="Segoe UI"/>
                <w:sz w:val="24"/>
                <w:szCs w:val="24"/>
                <w:lang w:eastAsia="en-GB"/>
              </w:rPr>
            </w:pPr>
          </w:p>
          <w:p w14:paraId="40B82D29" w14:textId="3D5826F8" w:rsidR="005575D3" w:rsidRDefault="005575D3" w:rsidP="005575D3">
            <w:pPr>
              <w:textAlignment w:val="baseline"/>
              <w:rPr>
                <w:rFonts w:ascii="Calibri" w:eastAsia="Times New Roman" w:hAnsi="Calibri" w:cs="Calibri"/>
                <w:sz w:val="24"/>
                <w:szCs w:val="24"/>
                <w:lang w:eastAsia="en-GB"/>
              </w:rPr>
            </w:pPr>
            <w:r w:rsidRPr="005575D3">
              <w:rPr>
                <w:rFonts w:ascii="Calibri" w:eastAsia="Times New Roman" w:hAnsi="Calibri" w:cs="Calibri"/>
                <w:b/>
                <w:bCs/>
                <w:sz w:val="24"/>
                <w:szCs w:val="24"/>
                <w:lang w:eastAsia="en-GB"/>
              </w:rPr>
              <w:t>Reading – </w:t>
            </w:r>
            <w:hyperlink r:id="rId14" w:tgtFrame="_blank" w:history="1">
              <w:r w:rsidRPr="005575D3">
                <w:rPr>
                  <w:rFonts w:ascii="Calibri" w:eastAsia="Times New Roman" w:hAnsi="Calibri" w:cs="Calibri"/>
                  <w:sz w:val="24"/>
                  <w:szCs w:val="24"/>
                  <w:u w:val="single"/>
                  <w:lang w:eastAsia="en-GB"/>
                </w:rPr>
                <w:t>https://www.boodtrust.org.uk/</w:t>
              </w:r>
            </w:hyperlink>
            <w:r w:rsidRPr="005575D3">
              <w:rPr>
                <w:rFonts w:ascii="Calibri" w:eastAsia="Times New Roman" w:hAnsi="Calibri" w:cs="Calibri"/>
                <w:sz w:val="24"/>
                <w:szCs w:val="24"/>
                <w:lang w:eastAsia="en-GB"/>
              </w:rPr>
              <w:t>Books-and-reading/have-some-fun/storybooks-and-games/  </w:t>
            </w:r>
          </w:p>
          <w:p w14:paraId="79DBCBA3" w14:textId="11584AE6" w:rsidR="006D4099" w:rsidRDefault="006D4099" w:rsidP="005575D3">
            <w:pPr>
              <w:textAlignment w:val="baseline"/>
              <w:rPr>
                <w:rFonts w:ascii="Calibri" w:eastAsia="Times New Roman" w:hAnsi="Calibri" w:cs="Calibri"/>
                <w:sz w:val="24"/>
                <w:szCs w:val="24"/>
                <w:lang w:eastAsia="en-GB"/>
              </w:rPr>
            </w:pPr>
            <w:r w:rsidRPr="006D4099">
              <w:rPr>
                <w:rFonts w:ascii="Calibri" w:eastAsia="Times New Roman" w:hAnsi="Calibri" w:cs="Calibri"/>
                <w:b/>
                <w:sz w:val="24"/>
                <w:szCs w:val="24"/>
                <w:lang w:eastAsia="en-GB"/>
              </w:rPr>
              <w:t>Free access to books at</w:t>
            </w:r>
            <w:r>
              <w:rPr>
                <w:rFonts w:ascii="Calibri" w:eastAsia="Times New Roman" w:hAnsi="Calibri" w:cs="Calibri"/>
                <w:sz w:val="24"/>
                <w:szCs w:val="24"/>
                <w:lang w:eastAsia="en-GB"/>
              </w:rPr>
              <w:t xml:space="preserve"> </w:t>
            </w:r>
            <w:hyperlink r:id="rId15" w:history="1">
              <w:r w:rsidRPr="00A9357B">
                <w:rPr>
                  <w:rStyle w:val="Hyperlink"/>
                  <w:rFonts w:ascii="Calibri" w:eastAsia="Times New Roman" w:hAnsi="Calibri" w:cs="Calibri"/>
                  <w:sz w:val="24"/>
                  <w:szCs w:val="24"/>
                  <w:lang w:eastAsia="en-GB"/>
                </w:rPr>
                <w:t>www.borrowbox.com</w:t>
              </w:r>
            </w:hyperlink>
          </w:p>
          <w:p w14:paraId="033E040B" w14:textId="144D152A" w:rsidR="008F3B4C" w:rsidRDefault="005C3071" w:rsidP="005575D3">
            <w:pPr>
              <w:textAlignment w:val="baseline"/>
              <w:rPr>
                <w:rFonts w:ascii="Calibri" w:eastAsia="Times New Roman" w:hAnsi="Calibri" w:cs="Calibri"/>
                <w:sz w:val="24"/>
                <w:szCs w:val="24"/>
                <w:lang w:eastAsia="en-GB"/>
              </w:rPr>
            </w:pPr>
            <w:hyperlink r:id="rId16" w:history="1">
              <w:r w:rsidR="008F3B4C" w:rsidRPr="00A9357B">
                <w:rPr>
                  <w:rStyle w:val="Hyperlink"/>
                  <w:rFonts w:ascii="Calibri" w:eastAsia="Times New Roman" w:hAnsi="Calibri" w:cs="Calibri"/>
                  <w:sz w:val="24"/>
                  <w:szCs w:val="24"/>
                  <w:lang w:eastAsia="en-GB"/>
                </w:rPr>
                <w:t>https://library.thenational.academy/</w:t>
              </w:r>
            </w:hyperlink>
          </w:p>
          <w:p w14:paraId="0A48AE40" w14:textId="77777777" w:rsidR="008F3B4C" w:rsidRDefault="008F3B4C" w:rsidP="005575D3">
            <w:pPr>
              <w:textAlignment w:val="baseline"/>
              <w:rPr>
                <w:rFonts w:ascii="Calibri" w:eastAsia="Times New Roman" w:hAnsi="Calibri" w:cs="Calibri"/>
                <w:sz w:val="24"/>
                <w:szCs w:val="24"/>
                <w:lang w:eastAsia="en-GB"/>
              </w:rPr>
            </w:pPr>
          </w:p>
          <w:p w14:paraId="74A94A8B" w14:textId="10DF1206"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Writing</w:t>
            </w:r>
            <w:r w:rsidRPr="005575D3">
              <w:rPr>
                <w:rFonts w:ascii="Calibri" w:eastAsia="Times New Roman" w:hAnsi="Calibri" w:cs="Calibri"/>
                <w:sz w:val="24"/>
                <w:szCs w:val="24"/>
                <w:lang w:eastAsia="en-GB"/>
              </w:rPr>
              <w:t> – </w:t>
            </w:r>
            <w:hyperlink r:id="rId17" w:tgtFrame="_blank" w:history="1">
              <w:r w:rsidRPr="005575D3">
                <w:rPr>
                  <w:rFonts w:ascii="Calibri" w:eastAsia="Times New Roman" w:hAnsi="Calibri" w:cs="Calibri"/>
                  <w:sz w:val="24"/>
                  <w:szCs w:val="24"/>
                  <w:lang w:eastAsia="en-GB"/>
                </w:rPr>
                <w:t>www.pobble365.com</w:t>
              </w:r>
            </w:hyperlink>
            <w:r w:rsidRPr="005575D3">
              <w:rPr>
                <w:rFonts w:ascii="Calibri" w:eastAsia="Times New Roman" w:hAnsi="Calibri" w:cs="Calibri"/>
                <w:sz w:val="24"/>
                <w:szCs w:val="24"/>
                <w:lang w:eastAsia="en-GB"/>
              </w:rPr>
              <w:t> </w:t>
            </w:r>
          </w:p>
          <w:p w14:paraId="1D9DAFBC"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Internet Safety</w:t>
            </w:r>
            <w:r w:rsidRPr="005575D3">
              <w:rPr>
                <w:rFonts w:ascii="Calibri" w:eastAsia="Times New Roman" w:hAnsi="Calibri" w:cs="Calibri"/>
                <w:sz w:val="24"/>
                <w:szCs w:val="24"/>
                <w:lang w:eastAsia="en-GB"/>
              </w:rPr>
              <w:t>: </w:t>
            </w:r>
            <w:hyperlink r:id="rId18" w:tgtFrame="_blank" w:history="1">
              <w:r w:rsidRPr="005575D3">
                <w:rPr>
                  <w:rFonts w:ascii="Calibri" w:eastAsia="Times New Roman" w:hAnsi="Calibri" w:cs="Calibri"/>
                  <w:color w:val="0563C1"/>
                  <w:sz w:val="24"/>
                  <w:szCs w:val="24"/>
                  <w:u w:val="single"/>
                  <w:lang w:eastAsia="en-GB"/>
                </w:rPr>
                <w:t>https://www.thinkuknow.co.uk</w:t>
              </w:r>
            </w:hyperlink>
            <w:r w:rsidRPr="005575D3">
              <w:rPr>
                <w:rFonts w:ascii="Calibri" w:eastAsia="Times New Roman" w:hAnsi="Calibri" w:cs="Calibri"/>
                <w:b/>
                <w:bCs/>
                <w:sz w:val="24"/>
                <w:szCs w:val="24"/>
                <w:lang w:eastAsia="en-GB"/>
              </w:rPr>
              <w:t> </w:t>
            </w:r>
            <w:r w:rsidRPr="005575D3">
              <w:rPr>
                <w:rFonts w:ascii="Calibri" w:eastAsia="Times New Roman" w:hAnsi="Calibri" w:cs="Calibri"/>
                <w:sz w:val="24"/>
                <w:szCs w:val="24"/>
                <w:lang w:eastAsia="en-GB"/>
              </w:rPr>
              <w:t> </w:t>
            </w:r>
          </w:p>
          <w:p w14:paraId="456B6EE0"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Computing</w:t>
            </w:r>
            <w:r w:rsidRPr="005575D3">
              <w:rPr>
                <w:rFonts w:ascii="Calibri" w:eastAsia="Times New Roman" w:hAnsi="Calibri" w:cs="Calibri"/>
                <w:sz w:val="24"/>
                <w:szCs w:val="24"/>
                <w:lang w:eastAsia="en-GB"/>
              </w:rPr>
              <w:t> – </w:t>
            </w:r>
            <w:hyperlink r:id="rId19" w:tgtFrame="_blank" w:history="1">
              <w:r w:rsidRPr="005575D3">
                <w:rPr>
                  <w:rFonts w:ascii="Calibri" w:eastAsia="Times New Roman" w:hAnsi="Calibri" w:cs="Calibri"/>
                  <w:sz w:val="24"/>
                  <w:szCs w:val="24"/>
                  <w:u w:val="single"/>
                  <w:lang w:eastAsia="en-GB"/>
                </w:rPr>
                <w:t>https://www.ictgames.com</w:t>
              </w:r>
            </w:hyperlink>
            <w:r w:rsidRPr="005575D3">
              <w:rPr>
                <w:rFonts w:ascii="Calibri" w:eastAsia="Times New Roman" w:hAnsi="Calibri" w:cs="Calibri"/>
                <w:sz w:val="24"/>
                <w:szCs w:val="24"/>
                <w:lang w:eastAsia="en-GB"/>
              </w:rPr>
              <w:t> </w:t>
            </w:r>
          </w:p>
          <w:p w14:paraId="0D069040" w14:textId="77777777" w:rsidR="005575D3" w:rsidRDefault="005575D3" w:rsidP="005575D3">
            <w:pPr>
              <w:rPr>
                <w:rFonts w:ascii="Calibri" w:eastAsia="Times New Roman" w:hAnsi="Calibri" w:cs="Calibri"/>
                <w:color w:val="0563C1"/>
                <w:sz w:val="24"/>
                <w:szCs w:val="24"/>
                <w:u w:val="single"/>
                <w:lang w:eastAsia="en-GB"/>
              </w:rPr>
            </w:pPr>
            <w:r w:rsidRPr="005575D3">
              <w:rPr>
                <w:rFonts w:ascii="Calibri" w:eastAsia="Times New Roman" w:hAnsi="Calibri" w:cs="Calibri"/>
                <w:b/>
                <w:bCs/>
                <w:sz w:val="24"/>
                <w:szCs w:val="24"/>
                <w:lang w:eastAsia="en-GB"/>
              </w:rPr>
              <w:t>Well-Being</w:t>
            </w:r>
            <w:r w:rsidRPr="005575D3">
              <w:rPr>
                <w:rFonts w:ascii="Calibri" w:eastAsia="Times New Roman" w:hAnsi="Calibri" w:cs="Calibri"/>
                <w:sz w:val="24"/>
                <w:szCs w:val="24"/>
                <w:u w:val="single"/>
                <w:lang w:eastAsia="en-GB"/>
              </w:rPr>
              <w:t> </w:t>
            </w:r>
            <w:hyperlink r:id="rId20" w:tgtFrame="_blank" w:history="1">
              <w:r w:rsidRPr="005575D3">
                <w:rPr>
                  <w:rFonts w:ascii="Calibri" w:eastAsia="Times New Roman" w:hAnsi="Calibri" w:cs="Calibri"/>
                  <w:color w:val="0563C1"/>
                  <w:sz w:val="24"/>
                  <w:szCs w:val="24"/>
                  <w:u w:val="single"/>
                  <w:lang w:eastAsia="en-GB"/>
                </w:rPr>
                <w:t>https://www.activenorfolk.org/active-at-home-kids</w:t>
              </w:r>
            </w:hyperlink>
          </w:p>
          <w:p w14:paraId="248ABF18" w14:textId="168F7351" w:rsidR="005060ED" w:rsidRDefault="005060ED" w:rsidP="005575D3">
            <w:pPr>
              <w:rPr>
                <w:sz w:val="24"/>
                <w:szCs w:val="24"/>
              </w:rPr>
            </w:pPr>
            <w:r w:rsidRPr="005060ED">
              <w:rPr>
                <w:b/>
                <w:sz w:val="24"/>
                <w:szCs w:val="24"/>
              </w:rPr>
              <w:t>YOGA</w:t>
            </w:r>
            <w:r>
              <w:rPr>
                <w:sz w:val="24"/>
                <w:szCs w:val="24"/>
              </w:rPr>
              <w:t xml:space="preserve"> </w:t>
            </w:r>
            <w:hyperlink r:id="rId21" w:history="1">
              <w:r w:rsidRPr="006B63B0">
                <w:rPr>
                  <w:rStyle w:val="Hyperlink"/>
                  <w:sz w:val="24"/>
                  <w:szCs w:val="24"/>
                </w:rPr>
                <w:t>https://www.youtube.com/results?search_query=cosmic+kids+yoga+club</w:t>
              </w:r>
            </w:hyperlink>
          </w:p>
          <w:p w14:paraId="67CB8E66" w14:textId="64FBA235" w:rsidR="005060ED" w:rsidRPr="00B16D76" w:rsidRDefault="005060ED" w:rsidP="005575D3">
            <w:pPr>
              <w:rPr>
                <w:sz w:val="24"/>
                <w:szCs w:val="24"/>
              </w:rPr>
            </w:pPr>
          </w:p>
        </w:tc>
      </w:tr>
    </w:tbl>
    <w:p w14:paraId="043FC448" w14:textId="6229F316" w:rsidR="005575D3" w:rsidRDefault="005575D3" w:rsidP="004416EF">
      <w:pPr>
        <w:rPr>
          <w:b/>
          <w:sz w:val="24"/>
          <w:szCs w:val="24"/>
          <w:u w:val="single"/>
        </w:rPr>
      </w:pPr>
    </w:p>
    <w:p w14:paraId="19B0A51F" w14:textId="738233E3" w:rsidR="00EB47E3" w:rsidRPr="00EB47E3" w:rsidRDefault="00EB47E3" w:rsidP="00D15D9F">
      <w:pPr>
        <w:jc w:val="center"/>
        <w:rPr>
          <w:b/>
          <w:sz w:val="24"/>
          <w:szCs w:val="24"/>
          <w:u w:val="single"/>
        </w:rPr>
      </w:pPr>
    </w:p>
    <w:sectPr w:rsidR="00EB47E3" w:rsidRPr="00EB47E3" w:rsidSect="00882974">
      <w:headerReference w:type="default" r:id="rId22"/>
      <w:footerReference w:type="default" r:id="rId23"/>
      <w:pgSz w:w="11906" w:h="16838"/>
      <w:pgMar w:top="1440" w:right="1440" w:bottom="14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B32CE" w14:textId="77777777" w:rsidR="005C3071" w:rsidRDefault="005C3071" w:rsidP="00EB47E3">
      <w:pPr>
        <w:spacing w:after="0" w:line="240" w:lineRule="auto"/>
      </w:pPr>
      <w:r>
        <w:separator/>
      </w:r>
    </w:p>
  </w:endnote>
  <w:endnote w:type="continuationSeparator" w:id="0">
    <w:p w14:paraId="7A0DDBD4" w14:textId="77777777" w:rsidR="005C3071" w:rsidRDefault="005C3071" w:rsidP="00EB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B2A1B" w14:textId="636A45CD" w:rsidR="006C7954" w:rsidRPr="00A31C05" w:rsidRDefault="006C7954" w:rsidP="006C7954">
    <w:pPr>
      <w:pStyle w:val="Footer"/>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FB7FC" w14:textId="77777777" w:rsidR="005C3071" w:rsidRDefault="005C3071" w:rsidP="00EB47E3">
      <w:pPr>
        <w:spacing w:after="0" w:line="240" w:lineRule="auto"/>
      </w:pPr>
      <w:r>
        <w:separator/>
      </w:r>
    </w:p>
  </w:footnote>
  <w:footnote w:type="continuationSeparator" w:id="0">
    <w:p w14:paraId="7E4CC523" w14:textId="77777777" w:rsidR="005C3071" w:rsidRDefault="005C3071" w:rsidP="00EB4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D3EA8" w14:textId="77777777" w:rsidR="00EB47E3" w:rsidRDefault="00EB47E3" w:rsidP="00EB47E3">
    <w:pPr>
      <w:pStyle w:val="Header"/>
      <w:jc w:val="center"/>
      <w:rPr>
        <w:b/>
      </w:rPr>
    </w:pPr>
    <w:r w:rsidRPr="00EB47E3">
      <w:rPr>
        <w:b/>
      </w:rPr>
      <w:t>Attleborough Primary School</w:t>
    </w:r>
  </w:p>
  <w:p w14:paraId="72197B2F" w14:textId="77777777" w:rsidR="00EB47E3" w:rsidRDefault="00EB47E3" w:rsidP="00EB47E3">
    <w:pPr>
      <w:pStyle w:val="Header"/>
      <w:jc w:val="center"/>
      <w:rPr>
        <w:b/>
      </w:rPr>
    </w:pPr>
    <w:r>
      <w:rPr>
        <w:rFonts w:ascii="Calibri" w:hAnsi="Calibri" w:cs="Calibri"/>
        <w:noProof/>
        <w:sz w:val="24"/>
        <w:szCs w:val="24"/>
        <w:lang w:eastAsia="en-GB"/>
      </w:rPr>
      <w:drawing>
        <wp:anchor distT="0" distB="0" distL="114300" distR="114300" simplePos="0" relativeHeight="251659264" behindDoc="0" locked="0" layoutInCell="1" allowOverlap="1" wp14:anchorId="5D30F477" wp14:editId="3A1F64C1">
          <wp:simplePos x="0" y="0"/>
          <wp:positionH relativeFrom="margin">
            <wp:posOffset>2423160</wp:posOffset>
          </wp:positionH>
          <wp:positionV relativeFrom="paragraph">
            <wp:posOffset>6985</wp:posOffset>
          </wp:positionV>
          <wp:extent cx="853440" cy="58166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1660"/>
                  </a:xfrm>
                  <a:prstGeom prst="rect">
                    <a:avLst/>
                  </a:prstGeom>
                  <a:noFill/>
                </pic:spPr>
              </pic:pic>
            </a:graphicData>
          </a:graphic>
          <wp14:sizeRelH relativeFrom="page">
            <wp14:pctWidth>0</wp14:pctWidth>
          </wp14:sizeRelH>
          <wp14:sizeRelV relativeFrom="page">
            <wp14:pctHeight>0</wp14:pctHeight>
          </wp14:sizeRelV>
        </wp:anchor>
      </w:drawing>
    </w:r>
  </w:p>
  <w:p w14:paraId="5697B734" w14:textId="77777777" w:rsidR="00EB47E3" w:rsidRPr="00EB47E3" w:rsidRDefault="00EB47E3" w:rsidP="00EB47E3">
    <w:pPr>
      <w:pStyle w:val="Header"/>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88C"/>
    <w:multiLevelType w:val="hybridMultilevel"/>
    <w:tmpl w:val="1A7C6C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3B27"/>
    <w:multiLevelType w:val="hybridMultilevel"/>
    <w:tmpl w:val="513857CC"/>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58E24D9"/>
    <w:multiLevelType w:val="hybridMultilevel"/>
    <w:tmpl w:val="39BC3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06436"/>
    <w:multiLevelType w:val="hybridMultilevel"/>
    <w:tmpl w:val="C0527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51EED"/>
    <w:multiLevelType w:val="multilevel"/>
    <w:tmpl w:val="5C465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D163211"/>
    <w:multiLevelType w:val="hybridMultilevel"/>
    <w:tmpl w:val="21E47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A7221"/>
    <w:multiLevelType w:val="multilevel"/>
    <w:tmpl w:val="4D0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CC396B"/>
    <w:multiLevelType w:val="hybridMultilevel"/>
    <w:tmpl w:val="DDAC9F8E"/>
    <w:lvl w:ilvl="0" w:tplc="0809000B">
      <w:start w:val="1"/>
      <w:numFmt w:val="bullet"/>
      <w:lvlText w:val=""/>
      <w:lvlJc w:val="left"/>
      <w:pPr>
        <w:ind w:left="1044" w:hanging="360"/>
      </w:pPr>
      <w:rPr>
        <w:rFonts w:ascii="Wingdings" w:hAnsi="Wingdings"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8" w15:restartNumberingAfterBreak="0">
    <w:nsid w:val="48732597"/>
    <w:multiLevelType w:val="hybridMultilevel"/>
    <w:tmpl w:val="63EE2A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26D14"/>
    <w:multiLevelType w:val="multilevel"/>
    <w:tmpl w:val="AA32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475BAE"/>
    <w:multiLevelType w:val="hybridMultilevel"/>
    <w:tmpl w:val="D250C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F4A85"/>
    <w:multiLevelType w:val="hybridMultilevel"/>
    <w:tmpl w:val="E1D662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E38B0"/>
    <w:multiLevelType w:val="hybridMultilevel"/>
    <w:tmpl w:val="DE340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02590"/>
    <w:multiLevelType w:val="hybridMultilevel"/>
    <w:tmpl w:val="0A98D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9215A"/>
    <w:multiLevelType w:val="hybridMultilevel"/>
    <w:tmpl w:val="43C2D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E00D63"/>
    <w:multiLevelType w:val="hybridMultilevel"/>
    <w:tmpl w:val="13F066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880DD3"/>
    <w:multiLevelType w:val="hybridMultilevel"/>
    <w:tmpl w:val="254A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C82150"/>
    <w:multiLevelType w:val="hybridMultilevel"/>
    <w:tmpl w:val="4328E066"/>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num w:numId="1">
    <w:abstractNumId w:val="2"/>
  </w:num>
  <w:num w:numId="2">
    <w:abstractNumId w:val="11"/>
  </w:num>
  <w:num w:numId="3">
    <w:abstractNumId w:val="14"/>
  </w:num>
  <w:num w:numId="4">
    <w:abstractNumId w:val="16"/>
  </w:num>
  <w:num w:numId="5">
    <w:abstractNumId w:val="8"/>
  </w:num>
  <w:num w:numId="6">
    <w:abstractNumId w:val="7"/>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3"/>
  </w:num>
  <w:num w:numId="12">
    <w:abstractNumId w:val="10"/>
  </w:num>
  <w:num w:numId="13">
    <w:abstractNumId w:val="0"/>
  </w:num>
  <w:num w:numId="14">
    <w:abstractNumId w:val="6"/>
  </w:num>
  <w:num w:numId="15">
    <w:abstractNumId w:val="9"/>
  </w:num>
  <w:num w:numId="16">
    <w:abstractNumId w:val="1"/>
  </w:num>
  <w:num w:numId="17">
    <w:abstractNumId w:val="5"/>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E3"/>
    <w:rsid w:val="0000007D"/>
    <w:rsid w:val="000014D2"/>
    <w:rsid w:val="000020D6"/>
    <w:rsid w:val="00004A7E"/>
    <w:rsid w:val="00005765"/>
    <w:rsid w:val="000059F2"/>
    <w:rsid w:val="00005FDD"/>
    <w:rsid w:val="000114B3"/>
    <w:rsid w:val="00017BC4"/>
    <w:rsid w:val="000276A6"/>
    <w:rsid w:val="00044A33"/>
    <w:rsid w:val="00052672"/>
    <w:rsid w:val="00054E47"/>
    <w:rsid w:val="000662D7"/>
    <w:rsid w:val="00067218"/>
    <w:rsid w:val="000776FC"/>
    <w:rsid w:val="00083D0D"/>
    <w:rsid w:val="000845B8"/>
    <w:rsid w:val="00094F82"/>
    <w:rsid w:val="000D2185"/>
    <w:rsid w:val="000E051B"/>
    <w:rsid w:val="000F1051"/>
    <w:rsid w:val="00123E94"/>
    <w:rsid w:val="001249FA"/>
    <w:rsid w:val="00135B5A"/>
    <w:rsid w:val="00152502"/>
    <w:rsid w:val="00156FC3"/>
    <w:rsid w:val="001610E0"/>
    <w:rsid w:val="001631C8"/>
    <w:rsid w:val="00164E00"/>
    <w:rsid w:val="00165669"/>
    <w:rsid w:val="00166F4A"/>
    <w:rsid w:val="00175DE8"/>
    <w:rsid w:val="00180372"/>
    <w:rsid w:val="001924E5"/>
    <w:rsid w:val="001A642F"/>
    <w:rsid w:val="001C2B09"/>
    <w:rsid w:val="001C462E"/>
    <w:rsid w:val="001E3962"/>
    <w:rsid w:val="001E5BF6"/>
    <w:rsid w:val="001E6DD2"/>
    <w:rsid w:val="001F2709"/>
    <w:rsid w:val="00220B4A"/>
    <w:rsid w:val="002230C2"/>
    <w:rsid w:val="00240041"/>
    <w:rsid w:val="00250F4C"/>
    <w:rsid w:val="002530C8"/>
    <w:rsid w:val="00261C28"/>
    <w:rsid w:val="00263FE4"/>
    <w:rsid w:val="00274AE1"/>
    <w:rsid w:val="00277078"/>
    <w:rsid w:val="002840B0"/>
    <w:rsid w:val="002846BB"/>
    <w:rsid w:val="00292281"/>
    <w:rsid w:val="00296231"/>
    <w:rsid w:val="002B034C"/>
    <w:rsid w:val="002B4911"/>
    <w:rsid w:val="002D7944"/>
    <w:rsid w:val="002E7389"/>
    <w:rsid w:val="002F0B22"/>
    <w:rsid w:val="002F2513"/>
    <w:rsid w:val="002F7B1D"/>
    <w:rsid w:val="0030165E"/>
    <w:rsid w:val="00316689"/>
    <w:rsid w:val="003172E0"/>
    <w:rsid w:val="00326A79"/>
    <w:rsid w:val="0032799F"/>
    <w:rsid w:val="003315E8"/>
    <w:rsid w:val="00331784"/>
    <w:rsid w:val="00334C74"/>
    <w:rsid w:val="00355877"/>
    <w:rsid w:val="00382F24"/>
    <w:rsid w:val="0038537E"/>
    <w:rsid w:val="00387B90"/>
    <w:rsid w:val="00391331"/>
    <w:rsid w:val="003915E2"/>
    <w:rsid w:val="003934F6"/>
    <w:rsid w:val="003944BC"/>
    <w:rsid w:val="003960AA"/>
    <w:rsid w:val="003B7BFE"/>
    <w:rsid w:val="003C3AE2"/>
    <w:rsid w:val="003D0E30"/>
    <w:rsid w:val="003D5CDF"/>
    <w:rsid w:val="004144B4"/>
    <w:rsid w:val="004301F3"/>
    <w:rsid w:val="00436B40"/>
    <w:rsid w:val="004416EF"/>
    <w:rsid w:val="004443AE"/>
    <w:rsid w:val="00466647"/>
    <w:rsid w:val="00474833"/>
    <w:rsid w:val="004835FF"/>
    <w:rsid w:val="00483BFC"/>
    <w:rsid w:val="004A570C"/>
    <w:rsid w:val="004C1EC4"/>
    <w:rsid w:val="004D05C1"/>
    <w:rsid w:val="004D7B4E"/>
    <w:rsid w:val="004F15B4"/>
    <w:rsid w:val="004F6AF2"/>
    <w:rsid w:val="005060ED"/>
    <w:rsid w:val="00540F88"/>
    <w:rsid w:val="00550319"/>
    <w:rsid w:val="005575D3"/>
    <w:rsid w:val="00560818"/>
    <w:rsid w:val="0056448E"/>
    <w:rsid w:val="00580F70"/>
    <w:rsid w:val="00583845"/>
    <w:rsid w:val="005C3071"/>
    <w:rsid w:val="005C5C78"/>
    <w:rsid w:val="005D18E9"/>
    <w:rsid w:val="005D3DA5"/>
    <w:rsid w:val="00615B70"/>
    <w:rsid w:val="00615F99"/>
    <w:rsid w:val="00617FD4"/>
    <w:rsid w:val="0062608A"/>
    <w:rsid w:val="00632964"/>
    <w:rsid w:val="006335E4"/>
    <w:rsid w:val="00641C96"/>
    <w:rsid w:val="00645BF9"/>
    <w:rsid w:val="0065725D"/>
    <w:rsid w:val="00657AE7"/>
    <w:rsid w:val="006722B0"/>
    <w:rsid w:val="00693102"/>
    <w:rsid w:val="006B2AE2"/>
    <w:rsid w:val="006C1FD6"/>
    <w:rsid w:val="006C6481"/>
    <w:rsid w:val="006C6732"/>
    <w:rsid w:val="006C7954"/>
    <w:rsid w:val="006D323A"/>
    <w:rsid w:val="006D4099"/>
    <w:rsid w:val="006E2785"/>
    <w:rsid w:val="006F4B8F"/>
    <w:rsid w:val="007146D3"/>
    <w:rsid w:val="007148BF"/>
    <w:rsid w:val="00735968"/>
    <w:rsid w:val="0074559F"/>
    <w:rsid w:val="0076560B"/>
    <w:rsid w:val="0077134F"/>
    <w:rsid w:val="00772BBD"/>
    <w:rsid w:val="007734A4"/>
    <w:rsid w:val="00786A09"/>
    <w:rsid w:val="00796E9E"/>
    <w:rsid w:val="007B2376"/>
    <w:rsid w:val="007C3A07"/>
    <w:rsid w:val="007E38CC"/>
    <w:rsid w:val="007E4C38"/>
    <w:rsid w:val="007E5547"/>
    <w:rsid w:val="007F2C8F"/>
    <w:rsid w:val="008041AC"/>
    <w:rsid w:val="0080454E"/>
    <w:rsid w:val="008070E3"/>
    <w:rsid w:val="00813722"/>
    <w:rsid w:val="00815AF6"/>
    <w:rsid w:val="008172E1"/>
    <w:rsid w:val="0084773B"/>
    <w:rsid w:val="00853762"/>
    <w:rsid w:val="00860D0D"/>
    <w:rsid w:val="00862510"/>
    <w:rsid w:val="00863367"/>
    <w:rsid w:val="0086582F"/>
    <w:rsid w:val="00867D81"/>
    <w:rsid w:val="008728BD"/>
    <w:rsid w:val="00882974"/>
    <w:rsid w:val="008829EF"/>
    <w:rsid w:val="00891F08"/>
    <w:rsid w:val="0089546B"/>
    <w:rsid w:val="008B4E02"/>
    <w:rsid w:val="008B5FE6"/>
    <w:rsid w:val="008F3B4C"/>
    <w:rsid w:val="008F7F95"/>
    <w:rsid w:val="00900B9D"/>
    <w:rsid w:val="00905DFB"/>
    <w:rsid w:val="00927711"/>
    <w:rsid w:val="00936CE3"/>
    <w:rsid w:val="009500D9"/>
    <w:rsid w:val="00985EF8"/>
    <w:rsid w:val="00990D7C"/>
    <w:rsid w:val="00991DFF"/>
    <w:rsid w:val="0099215A"/>
    <w:rsid w:val="009B64E0"/>
    <w:rsid w:val="009B7CCD"/>
    <w:rsid w:val="009C6461"/>
    <w:rsid w:val="009D1653"/>
    <w:rsid w:val="009D64D7"/>
    <w:rsid w:val="009E503F"/>
    <w:rsid w:val="009E5EF9"/>
    <w:rsid w:val="00A055F3"/>
    <w:rsid w:val="00A06A3D"/>
    <w:rsid w:val="00A14009"/>
    <w:rsid w:val="00A15A8D"/>
    <w:rsid w:val="00A20B3B"/>
    <w:rsid w:val="00A21853"/>
    <w:rsid w:val="00A31C05"/>
    <w:rsid w:val="00A33DBE"/>
    <w:rsid w:val="00A34194"/>
    <w:rsid w:val="00A36FF6"/>
    <w:rsid w:val="00A41DE1"/>
    <w:rsid w:val="00A474BB"/>
    <w:rsid w:val="00A82B25"/>
    <w:rsid w:val="00A85875"/>
    <w:rsid w:val="00AC06D9"/>
    <w:rsid w:val="00AC5F16"/>
    <w:rsid w:val="00AD33BE"/>
    <w:rsid w:val="00AD75F5"/>
    <w:rsid w:val="00AE4D40"/>
    <w:rsid w:val="00AF3FCB"/>
    <w:rsid w:val="00B16D76"/>
    <w:rsid w:val="00B22941"/>
    <w:rsid w:val="00B30293"/>
    <w:rsid w:val="00B42CF3"/>
    <w:rsid w:val="00B44543"/>
    <w:rsid w:val="00B537A1"/>
    <w:rsid w:val="00B559CF"/>
    <w:rsid w:val="00B607B0"/>
    <w:rsid w:val="00B71480"/>
    <w:rsid w:val="00B83E6F"/>
    <w:rsid w:val="00B91AB1"/>
    <w:rsid w:val="00B92D79"/>
    <w:rsid w:val="00BA0573"/>
    <w:rsid w:val="00BA2ABF"/>
    <w:rsid w:val="00BB28FA"/>
    <w:rsid w:val="00BB6C65"/>
    <w:rsid w:val="00BC04D2"/>
    <w:rsid w:val="00BC2B23"/>
    <w:rsid w:val="00BD6AED"/>
    <w:rsid w:val="00BD7BEA"/>
    <w:rsid w:val="00BF7FF9"/>
    <w:rsid w:val="00C002D5"/>
    <w:rsid w:val="00C04D89"/>
    <w:rsid w:val="00C1311D"/>
    <w:rsid w:val="00C2156A"/>
    <w:rsid w:val="00C21D5A"/>
    <w:rsid w:val="00C37B04"/>
    <w:rsid w:val="00C426B6"/>
    <w:rsid w:val="00C46736"/>
    <w:rsid w:val="00C6036E"/>
    <w:rsid w:val="00C665BA"/>
    <w:rsid w:val="00C76A6E"/>
    <w:rsid w:val="00CA1858"/>
    <w:rsid w:val="00CB2B62"/>
    <w:rsid w:val="00CB7F01"/>
    <w:rsid w:val="00CC49D5"/>
    <w:rsid w:val="00CE4FBC"/>
    <w:rsid w:val="00CF5D2C"/>
    <w:rsid w:val="00D054AA"/>
    <w:rsid w:val="00D15A84"/>
    <w:rsid w:val="00D15D9F"/>
    <w:rsid w:val="00D20E12"/>
    <w:rsid w:val="00D23F19"/>
    <w:rsid w:val="00D333B3"/>
    <w:rsid w:val="00D40F61"/>
    <w:rsid w:val="00D504B3"/>
    <w:rsid w:val="00D50A07"/>
    <w:rsid w:val="00D53AD9"/>
    <w:rsid w:val="00D54698"/>
    <w:rsid w:val="00D5667E"/>
    <w:rsid w:val="00D72A88"/>
    <w:rsid w:val="00DA5996"/>
    <w:rsid w:val="00DB3971"/>
    <w:rsid w:val="00DC7F16"/>
    <w:rsid w:val="00DD3AAA"/>
    <w:rsid w:val="00DD5E05"/>
    <w:rsid w:val="00DE576F"/>
    <w:rsid w:val="00DF362C"/>
    <w:rsid w:val="00E00E9D"/>
    <w:rsid w:val="00E109C4"/>
    <w:rsid w:val="00E11DFD"/>
    <w:rsid w:val="00E14E91"/>
    <w:rsid w:val="00E24AE6"/>
    <w:rsid w:val="00E25630"/>
    <w:rsid w:val="00E32956"/>
    <w:rsid w:val="00E427C7"/>
    <w:rsid w:val="00E44BD0"/>
    <w:rsid w:val="00E5025C"/>
    <w:rsid w:val="00E60D3B"/>
    <w:rsid w:val="00E83DA7"/>
    <w:rsid w:val="00E84553"/>
    <w:rsid w:val="00E86BE7"/>
    <w:rsid w:val="00E87B21"/>
    <w:rsid w:val="00EA3939"/>
    <w:rsid w:val="00EA7093"/>
    <w:rsid w:val="00EB0CB8"/>
    <w:rsid w:val="00EB47E3"/>
    <w:rsid w:val="00EE0656"/>
    <w:rsid w:val="00EE26BE"/>
    <w:rsid w:val="00EF55D6"/>
    <w:rsid w:val="00EF62EE"/>
    <w:rsid w:val="00EF6F50"/>
    <w:rsid w:val="00EF7161"/>
    <w:rsid w:val="00F10D06"/>
    <w:rsid w:val="00F20057"/>
    <w:rsid w:val="00F438AD"/>
    <w:rsid w:val="00F82D80"/>
    <w:rsid w:val="00F8482F"/>
    <w:rsid w:val="00FE03E7"/>
    <w:rsid w:val="00FF312D"/>
    <w:rsid w:val="00FF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320D2"/>
  <w15:chartTrackingRefBased/>
  <w15:docId w15:val="{40450C0E-4493-498D-BC5C-26BE65EC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7E3"/>
  </w:style>
  <w:style w:type="paragraph" w:styleId="Footer">
    <w:name w:val="footer"/>
    <w:basedOn w:val="Normal"/>
    <w:link w:val="FooterChar"/>
    <w:uiPriority w:val="99"/>
    <w:unhideWhenUsed/>
    <w:rsid w:val="00EB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E3"/>
  </w:style>
  <w:style w:type="paragraph" w:styleId="ListParagraph">
    <w:name w:val="List Paragraph"/>
    <w:basedOn w:val="Normal"/>
    <w:uiPriority w:val="34"/>
    <w:qFormat/>
    <w:rsid w:val="00C21D5A"/>
    <w:pPr>
      <w:ind w:left="720"/>
      <w:contextualSpacing/>
    </w:pPr>
  </w:style>
  <w:style w:type="character" w:styleId="Hyperlink">
    <w:name w:val="Hyperlink"/>
    <w:basedOn w:val="DefaultParagraphFont"/>
    <w:uiPriority w:val="99"/>
    <w:unhideWhenUsed/>
    <w:rsid w:val="00D504B3"/>
    <w:rPr>
      <w:color w:val="0563C1" w:themeColor="hyperlink"/>
      <w:u w:val="single"/>
    </w:rPr>
  </w:style>
  <w:style w:type="character" w:styleId="FollowedHyperlink">
    <w:name w:val="FollowedHyperlink"/>
    <w:basedOn w:val="DefaultParagraphFont"/>
    <w:uiPriority w:val="99"/>
    <w:semiHidden/>
    <w:unhideWhenUsed/>
    <w:rsid w:val="0084773B"/>
    <w:rPr>
      <w:color w:val="954F72" w:themeColor="followedHyperlink"/>
      <w:u w:val="single"/>
    </w:rPr>
  </w:style>
  <w:style w:type="paragraph" w:customStyle="1" w:styleId="paragraph">
    <w:name w:val="paragraph"/>
    <w:basedOn w:val="Normal"/>
    <w:rsid w:val="003D5C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5CDF"/>
  </w:style>
  <w:style w:type="character" w:customStyle="1" w:styleId="eop">
    <w:name w:val="eop"/>
    <w:basedOn w:val="DefaultParagraphFont"/>
    <w:rsid w:val="003D5CDF"/>
  </w:style>
  <w:style w:type="paragraph" w:styleId="NormalWeb">
    <w:name w:val="Normal (Web)"/>
    <w:basedOn w:val="Normal"/>
    <w:uiPriority w:val="99"/>
    <w:semiHidden/>
    <w:unhideWhenUsed/>
    <w:rsid w:val="00580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7944"/>
    <w:rPr>
      <w:b/>
      <w:bCs/>
    </w:rPr>
  </w:style>
  <w:style w:type="paragraph" w:customStyle="1" w:styleId="Default">
    <w:name w:val="Default"/>
    <w:rsid w:val="006D32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76176">
      <w:bodyDiv w:val="1"/>
      <w:marLeft w:val="0"/>
      <w:marRight w:val="0"/>
      <w:marTop w:val="0"/>
      <w:marBottom w:val="0"/>
      <w:divBdr>
        <w:top w:val="none" w:sz="0" w:space="0" w:color="auto"/>
        <w:left w:val="none" w:sz="0" w:space="0" w:color="auto"/>
        <w:bottom w:val="none" w:sz="0" w:space="0" w:color="auto"/>
        <w:right w:val="none" w:sz="0" w:space="0" w:color="auto"/>
      </w:divBdr>
      <w:divsChild>
        <w:div w:id="913129145">
          <w:marLeft w:val="0"/>
          <w:marRight w:val="0"/>
          <w:marTop w:val="0"/>
          <w:marBottom w:val="0"/>
          <w:divBdr>
            <w:top w:val="none" w:sz="0" w:space="0" w:color="auto"/>
            <w:left w:val="none" w:sz="0" w:space="0" w:color="auto"/>
            <w:bottom w:val="none" w:sz="0" w:space="0" w:color="auto"/>
            <w:right w:val="none" w:sz="0" w:space="0" w:color="auto"/>
          </w:divBdr>
        </w:div>
        <w:div w:id="1304773587">
          <w:marLeft w:val="0"/>
          <w:marRight w:val="0"/>
          <w:marTop w:val="0"/>
          <w:marBottom w:val="0"/>
          <w:divBdr>
            <w:top w:val="none" w:sz="0" w:space="0" w:color="auto"/>
            <w:left w:val="none" w:sz="0" w:space="0" w:color="auto"/>
            <w:bottom w:val="none" w:sz="0" w:space="0" w:color="auto"/>
            <w:right w:val="none" w:sz="0" w:space="0" w:color="auto"/>
          </w:divBdr>
        </w:div>
      </w:divsChild>
    </w:div>
    <w:div w:id="415446654">
      <w:bodyDiv w:val="1"/>
      <w:marLeft w:val="0"/>
      <w:marRight w:val="0"/>
      <w:marTop w:val="0"/>
      <w:marBottom w:val="0"/>
      <w:divBdr>
        <w:top w:val="none" w:sz="0" w:space="0" w:color="auto"/>
        <w:left w:val="none" w:sz="0" w:space="0" w:color="auto"/>
        <w:bottom w:val="none" w:sz="0" w:space="0" w:color="auto"/>
        <w:right w:val="none" w:sz="0" w:space="0" w:color="auto"/>
      </w:divBdr>
    </w:div>
    <w:div w:id="428426784">
      <w:bodyDiv w:val="1"/>
      <w:marLeft w:val="0"/>
      <w:marRight w:val="0"/>
      <w:marTop w:val="0"/>
      <w:marBottom w:val="0"/>
      <w:divBdr>
        <w:top w:val="none" w:sz="0" w:space="0" w:color="auto"/>
        <w:left w:val="none" w:sz="0" w:space="0" w:color="auto"/>
        <w:bottom w:val="none" w:sz="0" w:space="0" w:color="auto"/>
        <w:right w:val="none" w:sz="0" w:space="0" w:color="auto"/>
      </w:divBdr>
      <w:divsChild>
        <w:div w:id="348870627">
          <w:marLeft w:val="0"/>
          <w:marRight w:val="0"/>
          <w:marTop w:val="0"/>
          <w:marBottom w:val="0"/>
          <w:divBdr>
            <w:top w:val="none" w:sz="0" w:space="0" w:color="auto"/>
            <w:left w:val="none" w:sz="0" w:space="0" w:color="auto"/>
            <w:bottom w:val="none" w:sz="0" w:space="0" w:color="auto"/>
            <w:right w:val="none" w:sz="0" w:space="0" w:color="auto"/>
          </w:divBdr>
        </w:div>
        <w:div w:id="1380279974">
          <w:marLeft w:val="0"/>
          <w:marRight w:val="0"/>
          <w:marTop w:val="0"/>
          <w:marBottom w:val="0"/>
          <w:divBdr>
            <w:top w:val="none" w:sz="0" w:space="0" w:color="auto"/>
            <w:left w:val="none" w:sz="0" w:space="0" w:color="auto"/>
            <w:bottom w:val="none" w:sz="0" w:space="0" w:color="auto"/>
            <w:right w:val="none" w:sz="0" w:space="0" w:color="auto"/>
          </w:divBdr>
        </w:div>
      </w:divsChild>
    </w:div>
    <w:div w:id="431169586">
      <w:bodyDiv w:val="1"/>
      <w:marLeft w:val="0"/>
      <w:marRight w:val="0"/>
      <w:marTop w:val="0"/>
      <w:marBottom w:val="0"/>
      <w:divBdr>
        <w:top w:val="none" w:sz="0" w:space="0" w:color="auto"/>
        <w:left w:val="none" w:sz="0" w:space="0" w:color="auto"/>
        <w:bottom w:val="none" w:sz="0" w:space="0" w:color="auto"/>
        <w:right w:val="none" w:sz="0" w:space="0" w:color="auto"/>
      </w:divBdr>
    </w:div>
    <w:div w:id="556211722">
      <w:bodyDiv w:val="1"/>
      <w:marLeft w:val="0"/>
      <w:marRight w:val="0"/>
      <w:marTop w:val="0"/>
      <w:marBottom w:val="0"/>
      <w:divBdr>
        <w:top w:val="none" w:sz="0" w:space="0" w:color="auto"/>
        <w:left w:val="none" w:sz="0" w:space="0" w:color="auto"/>
        <w:bottom w:val="none" w:sz="0" w:space="0" w:color="auto"/>
        <w:right w:val="none" w:sz="0" w:space="0" w:color="auto"/>
      </w:divBdr>
    </w:div>
    <w:div w:id="654798136">
      <w:bodyDiv w:val="1"/>
      <w:marLeft w:val="0"/>
      <w:marRight w:val="0"/>
      <w:marTop w:val="0"/>
      <w:marBottom w:val="0"/>
      <w:divBdr>
        <w:top w:val="none" w:sz="0" w:space="0" w:color="auto"/>
        <w:left w:val="none" w:sz="0" w:space="0" w:color="auto"/>
        <w:bottom w:val="none" w:sz="0" w:space="0" w:color="auto"/>
        <w:right w:val="none" w:sz="0" w:space="0" w:color="auto"/>
      </w:divBdr>
    </w:div>
    <w:div w:id="798033318">
      <w:bodyDiv w:val="1"/>
      <w:marLeft w:val="0"/>
      <w:marRight w:val="0"/>
      <w:marTop w:val="0"/>
      <w:marBottom w:val="0"/>
      <w:divBdr>
        <w:top w:val="none" w:sz="0" w:space="0" w:color="auto"/>
        <w:left w:val="none" w:sz="0" w:space="0" w:color="auto"/>
        <w:bottom w:val="none" w:sz="0" w:space="0" w:color="auto"/>
        <w:right w:val="none" w:sz="0" w:space="0" w:color="auto"/>
      </w:divBdr>
    </w:div>
    <w:div w:id="1326862252">
      <w:bodyDiv w:val="1"/>
      <w:marLeft w:val="0"/>
      <w:marRight w:val="0"/>
      <w:marTop w:val="0"/>
      <w:marBottom w:val="0"/>
      <w:divBdr>
        <w:top w:val="none" w:sz="0" w:space="0" w:color="auto"/>
        <w:left w:val="none" w:sz="0" w:space="0" w:color="auto"/>
        <w:bottom w:val="none" w:sz="0" w:space="0" w:color="auto"/>
        <w:right w:val="none" w:sz="0" w:space="0" w:color="auto"/>
      </w:divBdr>
      <w:divsChild>
        <w:div w:id="2138839007">
          <w:marLeft w:val="0"/>
          <w:marRight w:val="0"/>
          <w:marTop w:val="0"/>
          <w:marBottom w:val="0"/>
          <w:divBdr>
            <w:top w:val="none" w:sz="0" w:space="0" w:color="auto"/>
            <w:left w:val="none" w:sz="0" w:space="0" w:color="auto"/>
            <w:bottom w:val="none" w:sz="0" w:space="0" w:color="auto"/>
            <w:right w:val="none" w:sz="0" w:space="0" w:color="auto"/>
          </w:divBdr>
        </w:div>
        <w:div w:id="1631938534">
          <w:marLeft w:val="0"/>
          <w:marRight w:val="0"/>
          <w:marTop w:val="0"/>
          <w:marBottom w:val="0"/>
          <w:divBdr>
            <w:top w:val="none" w:sz="0" w:space="0" w:color="auto"/>
            <w:left w:val="none" w:sz="0" w:space="0" w:color="auto"/>
            <w:bottom w:val="none" w:sz="0" w:space="0" w:color="auto"/>
            <w:right w:val="none" w:sz="0" w:space="0" w:color="auto"/>
          </w:divBdr>
        </w:div>
        <w:div w:id="1998149332">
          <w:marLeft w:val="0"/>
          <w:marRight w:val="0"/>
          <w:marTop w:val="0"/>
          <w:marBottom w:val="0"/>
          <w:divBdr>
            <w:top w:val="none" w:sz="0" w:space="0" w:color="auto"/>
            <w:left w:val="none" w:sz="0" w:space="0" w:color="auto"/>
            <w:bottom w:val="none" w:sz="0" w:space="0" w:color="auto"/>
            <w:right w:val="none" w:sz="0" w:space="0" w:color="auto"/>
          </w:divBdr>
        </w:div>
        <w:div w:id="610824570">
          <w:marLeft w:val="0"/>
          <w:marRight w:val="0"/>
          <w:marTop w:val="0"/>
          <w:marBottom w:val="0"/>
          <w:divBdr>
            <w:top w:val="none" w:sz="0" w:space="0" w:color="auto"/>
            <w:left w:val="none" w:sz="0" w:space="0" w:color="auto"/>
            <w:bottom w:val="none" w:sz="0" w:space="0" w:color="auto"/>
            <w:right w:val="none" w:sz="0" w:space="0" w:color="auto"/>
          </w:divBdr>
        </w:div>
        <w:div w:id="261499989">
          <w:marLeft w:val="0"/>
          <w:marRight w:val="0"/>
          <w:marTop w:val="0"/>
          <w:marBottom w:val="0"/>
          <w:divBdr>
            <w:top w:val="none" w:sz="0" w:space="0" w:color="auto"/>
            <w:left w:val="none" w:sz="0" w:space="0" w:color="auto"/>
            <w:bottom w:val="none" w:sz="0" w:space="0" w:color="auto"/>
            <w:right w:val="none" w:sz="0" w:space="0" w:color="auto"/>
          </w:divBdr>
        </w:div>
        <w:div w:id="1295062510">
          <w:marLeft w:val="0"/>
          <w:marRight w:val="0"/>
          <w:marTop w:val="0"/>
          <w:marBottom w:val="0"/>
          <w:divBdr>
            <w:top w:val="none" w:sz="0" w:space="0" w:color="auto"/>
            <w:left w:val="none" w:sz="0" w:space="0" w:color="auto"/>
            <w:bottom w:val="none" w:sz="0" w:space="0" w:color="auto"/>
            <w:right w:val="none" w:sz="0" w:space="0" w:color="auto"/>
          </w:divBdr>
        </w:div>
        <w:div w:id="1357341292">
          <w:marLeft w:val="0"/>
          <w:marRight w:val="0"/>
          <w:marTop w:val="0"/>
          <w:marBottom w:val="0"/>
          <w:divBdr>
            <w:top w:val="none" w:sz="0" w:space="0" w:color="auto"/>
            <w:left w:val="none" w:sz="0" w:space="0" w:color="auto"/>
            <w:bottom w:val="none" w:sz="0" w:space="0" w:color="auto"/>
            <w:right w:val="none" w:sz="0" w:space="0" w:color="auto"/>
          </w:divBdr>
        </w:div>
        <w:div w:id="1552964016">
          <w:marLeft w:val="0"/>
          <w:marRight w:val="0"/>
          <w:marTop w:val="0"/>
          <w:marBottom w:val="0"/>
          <w:divBdr>
            <w:top w:val="none" w:sz="0" w:space="0" w:color="auto"/>
            <w:left w:val="none" w:sz="0" w:space="0" w:color="auto"/>
            <w:bottom w:val="none" w:sz="0" w:space="0" w:color="auto"/>
            <w:right w:val="none" w:sz="0" w:space="0" w:color="auto"/>
          </w:divBdr>
        </w:div>
      </w:divsChild>
    </w:div>
    <w:div w:id="1343969229">
      <w:bodyDiv w:val="1"/>
      <w:marLeft w:val="0"/>
      <w:marRight w:val="0"/>
      <w:marTop w:val="0"/>
      <w:marBottom w:val="0"/>
      <w:divBdr>
        <w:top w:val="none" w:sz="0" w:space="0" w:color="auto"/>
        <w:left w:val="none" w:sz="0" w:space="0" w:color="auto"/>
        <w:bottom w:val="none" w:sz="0" w:space="0" w:color="auto"/>
        <w:right w:val="none" w:sz="0" w:space="0" w:color="auto"/>
      </w:divBdr>
    </w:div>
    <w:div w:id="1906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rodigygame.com/main-en/" TargetMode="External"/><Relationship Id="rId18" Type="http://schemas.openxmlformats.org/officeDocument/2006/relationships/hyperlink" Target="https://www.thinkuknow.co.uk/" TargetMode="External"/><Relationship Id="rId3" Type="http://schemas.openxmlformats.org/officeDocument/2006/relationships/customXml" Target="../customXml/item3.xml"/><Relationship Id="rId21" Type="http://schemas.openxmlformats.org/officeDocument/2006/relationships/hyperlink" Target="https://www.youtube.com/results?search_query=cosmic+kids+yoga+club" TargetMode="External"/><Relationship Id="rId7" Type="http://schemas.openxmlformats.org/officeDocument/2006/relationships/webSettings" Target="webSettings.xml"/><Relationship Id="rId12" Type="http://schemas.openxmlformats.org/officeDocument/2006/relationships/hyperlink" Target="https://www.topmarks.co.uk/" TargetMode="External"/><Relationship Id="rId17" Type="http://schemas.openxmlformats.org/officeDocument/2006/relationships/hyperlink" Target="http://www.pobble365.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ibrary.thenational.academy/" TargetMode="External"/><Relationship Id="rId20" Type="http://schemas.openxmlformats.org/officeDocument/2006/relationships/hyperlink" Target="https://www.activenorfolk.org/active-at-home-kid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bitesiz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borrowbox.com" TargetMode="External"/><Relationship Id="rId23" Type="http://schemas.openxmlformats.org/officeDocument/2006/relationships/footer" Target="footer1.xml"/><Relationship Id="rId10" Type="http://schemas.openxmlformats.org/officeDocument/2006/relationships/hyperlink" Target="mailto:tmcdaniel@attleboroughprimary.org.uk" TargetMode="External"/><Relationship Id="rId19" Type="http://schemas.openxmlformats.org/officeDocument/2006/relationships/hyperlink" Target="https://www.ictgam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odtrust.org.u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37C83B9EA86748B9CB20790EAEE8D8" ma:contentTypeVersion="10" ma:contentTypeDescription="Create a new document." ma:contentTypeScope="" ma:versionID="8af159b473a626bb6b9442571bd9a648">
  <xsd:schema xmlns:xsd="http://www.w3.org/2001/XMLSchema" xmlns:xs="http://www.w3.org/2001/XMLSchema" xmlns:p="http://schemas.microsoft.com/office/2006/metadata/properties" xmlns:ns3="06cc8b1c-6200-4d08-a064-178226381f90" targetNamespace="http://schemas.microsoft.com/office/2006/metadata/properties" ma:root="true" ma:fieldsID="3855d26b37d0310ffb750bd7ae216b50" ns3:_="">
    <xsd:import namespace="06cc8b1c-6200-4d08-a064-178226381f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c8b1c-6200-4d08-a064-178226381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B5D345-4613-4190-BD93-6CF7CF60A6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E66088-0CC0-4A67-AEF6-016478465FD3}">
  <ds:schemaRefs>
    <ds:schemaRef ds:uri="http://schemas.microsoft.com/sharepoint/v3/contenttype/forms"/>
  </ds:schemaRefs>
</ds:datastoreItem>
</file>

<file path=customXml/itemProps3.xml><?xml version="1.0" encoding="utf-8"?>
<ds:datastoreItem xmlns:ds="http://schemas.openxmlformats.org/officeDocument/2006/customXml" ds:itemID="{5EBA82FF-373D-4483-9EF8-8EDC6DB3C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c8b1c-6200-4d08-a064-178226381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Faulkner</dc:creator>
  <cp:keywords/>
  <dc:description/>
  <cp:lastModifiedBy>Mrs McDaniel</cp:lastModifiedBy>
  <cp:revision>5</cp:revision>
  <cp:lastPrinted>2020-03-26T12:25:00Z</cp:lastPrinted>
  <dcterms:created xsi:type="dcterms:W3CDTF">2021-01-27T08:48:00Z</dcterms:created>
  <dcterms:modified xsi:type="dcterms:W3CDTF">2021-01-27T09:05:00Z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0x0101005737C83B9EA86748B9CB20790EAEE8D8</vt:lpwstr>
  </property>
</Properties>
</file>