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A78AF35" w:rsidR="00316689" w:rsidRDefault="005440B0" w:rsidP="00EB47E3">
      <w:pPr>
        <w:jc w:val="center"/>
        <w:rPr>
          <w:b/>
          <w:sz w:val="24"/>
          <w:szCs w:val="24"/>
          <w:u w:val="single"/>
        </w:rPr>
      </w:pPr>
      <w:r>
        <w:rPr>
          <w:b/>
          <w:sz w:val="24"/>
          <w:szCs w:val="24"/>
          <w:u w:val="single"/>
        </w:rPr>
        <w:t>Tuesday</w:t>
      </w:r>
      <w:r w:rsidR="00316689">
        <w:rPr>
          <w:b/>
          <w:sz w:val="24"/>
          <w:szCs w:val="24"/>
          <w:u w:val="single"/>
        </w:rPr>
        <w:t xml:space="preserve"> </w:t>
      </w:r>
      <w:r w:rsidR="002402F4">
        <w:rPr>
          <w:b/>
          <w:sz w:val="24"/>
          <w:szCs w:val="24"/>
          <w:u w:val="single"/>
        </w:rPr>
        <w:t>26</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7CEC951F" w14:textId="77777777" w:rsidR="00945F9F" w:rsidRPr="00747C1F" w:rsidRDefault="00945F9F" w:rsidP="00945F9F">
            <w:pPr>
              <w:rPr>
                <w:rFonts w:ascii="Times New Roman" w:eastAsia="Times New Roman" w:hAnsi="Times New Roman" w:cs="Times New Roman"/>
                <w:sz w:val="20"/>
                <w:szCs w:val="20"/>
                <w:lang w:eastAsia="en-GB"/>
              </w:rPr>
            </w:pPr>
            <w:r>
              <w:rPr>
                <w:rFonts w:ascii="Comic Sans MS" w:eastAsia="Times New Roman" w:hAnsi="Comic Sans MS" w:cs="Times New Roman"/>
                <w:color w:val="000000"/>
                <w:sz w:val="20"/>
                <w:szCs w:val="20"/>
                <w:lang w:eastAsia="en-GB"/>
              </w:rPr>
              <w:t>E</w:t>
            </w:r>
            <w:r w:rsidRPr="00747C1F">
              <w:rPr>
                <w:rFonts w:ascii="Comic Sans MS" w:eastAsia="Times New Roman" w:hAnsi="Comic Sans MS" w:cs="Times New Roman"/>
                <w:color w:val="000000"/>
                <w:sz w:val="20"/>
                <w:szCs w:val="20"/>
                <w:lang w:eastAsia="en-GB"/>
              </w:rPr>
              <w:t>dit your discussion text from the last few days</w:t>
            </w:r>
            <w:r>
              <w:rPr>
                <w:rFonts w:ascii="Comic Sans MS" w:eastAsia="Times New Roman" w:hAnsi="Comic Sans MS" w:cs="Times New Roman"/>
                <w:color w:val="000000"/>
                <w:sz w:val="20"/>
                <w:szCs w:val="20"/>
                <w:lang w:eastAsia="en-GB"/>
              </w:rPr>
              <w:t xml:space="preserve"> with a different coloured pen or pencil if possible</w:t>
            </w:r>
            <w:r w:rsidRPr="00747C1F">
              <w:rPr>
                <w:rFonts w:ascii="Comic Sans MS" w:eastAsia="Times New Roman" w:hAnsi="Comic Sans MS" w:cs="Times New Roman"/>
                <w:color w:val="000000"/>
                <w:sz w:val="20"/>
                <w:szCs w:val="20"/>
                <w:lang w:eastAsia="en-GB"/>
              </w:rPr>
              <w:t xml:space="preserve">. </w:t>
            </w:r>
            <w:r>
              <w:rPr>
                <w:rFonts w:ascii="Comic Sans MS" w:eastAsia="Times New Roman" w:hAnsi="Comic Sans MS" w:cs="Times New Roman"/>
                <w:color w:val="000000"/>
                <w:sz w:val="20"/>
                <w:szCs w:val="20"/>
                <w:lang w:eastAsia="en-GB"/>
              </w:rPr>
              <w:t xml:space="preserve">You can use the </w:t>
            </w:r>
            <w:r w:rsidRPr="000807C7">
              <w:rPr>
                <w:rFonts w:ascii="Comic Sans MS" w:eastAsia="Times New Roman" w:hAnsi="Comic Sans MS" w:cs="Times New Roman"/>
                <w:color w:val="FF0000"/>
                <w:sz w:val="20"/>
                <w:szCs w:val="20"/>
                <w:lang w:eastAsia="en-GB"/>
              </w:rPr>
              <w:t xml:space="preserve">writing mat on the </w:t>
            </w:r>
            <w:proofErr w:type="spellStart"/>
            <w:r w:rsidRPr="000807C7">
              <w:rPr>
                <w:rFonts w:ascii="Comic Sans MS" w:eastAsia="Times New Roman" w:hAnsi="Comic Sans MS" w:cs="Times New Roman"/>
                <w:color w:val="FF0000"/>
                <w:sz w:val="20"/>
                <w:szCs w:val="20"/>
                <w:lang w:eastAsia="en-GB"/>
              </w:rPr>
              <w:t>homelearning</w:t>
            </w:r>
            <w:proofErr w:type="spellEnd"/>
            <w:r w:rsidRPr="000807C7">
              <w:rPr>
                <w:rFonts w:ascii="Comic Sans MS" w:eastAsia="Times New Roman" w:hAnsi="Comic Sans MS" w:cs="Times New Roman"/>
                <w:color w:val="FF0000"/>
                <w:sz w:val="20"/>
                <w:szCs w:val="20"/>
                <w:lang w:eastAsia="en-GB"/>
              </w:rPr>
              <w:t xml:space="preserve"> page </w:t>
            </w:r>
            <w:r>
              <w:rPr>
                <w:rFonts w:ascii="Comic Sans MS" w:eastAsia="Times New Roman" w:hAnsi="Comic Sans MS" w:cs="Times New Roman"/>
                <w:color w:val="000000"/>
                <w:sz w:val="20"/>
                <w:szCs w:val="20"/>
                <w:lang w:eastAsia="en-GB"/>
              </w:rPr>
              <w:t xml:space="preserve">to help.  </w:t>
            </w:r>
            <w:r w:rsidRPr="00747C1F">
              <w:rPr>
                <w:rFonts w:ascii="Comic Sans MS" w:eastAsia="Times New Roman" w:hAnsi="Comic Sans MS" w:cs="Times New Roman"/>
                <w:color w:val="000000"/>
                <w:sz w:val="20"/>
                <w:szCs w:val="20"/>
                <w:lang w:eastAsia="en-GB"/>
              </w:rPr>
              <w:t>Make sure you are thinking carefully about the following:</w:t>
            </w:r>
          </w:p>
          <w:p w14:paraId="1B21D17B" w14:textId="77777777" w:rsidR="00945F9F" w:rsidRPr="00747C1F" w:rsidRDefault="00945F9F" w:rsidP="00945F9F">
            <w:pPr>
              <w:rPr>
                <w:rFonts w:ascii="Comic Sans MS" w:eastAsia="Times New Roman" w:hAnsi="Comic Sans MS" w:cs="Times New Roman"/>
                <w:color w:val="000000"/>
                <w:sz w:val="20"/>
                <w:szCs w:val="20"/>
                <w:lang w:eastAsia="en-GB"/>
              </w:rPr>
            </w:pPr>
          </w:p>
          <w:p w14:paraId="7B6E220A"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xml:space="preserve">Bronze: </w:t>
            </w:r>
          </w:p>
          <w:p w14:paraId="4B1CC8FA"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punctuation</w:t>
            </w:r>
          </w:p>
          <w:p w14:paraId="2A56F5AA"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spellings</w:t>
            </w:r>
          </w:p>
          <w:p w14:paraId="651B423D"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does it make sense?</w:t>
            </w:r>
          </w:p>
          <w:p w14:paraId="61C902F0"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does it include two sides of the argument?</w:t>
            </w:r>
          </w:p>
          <w:p w14:paraId="778296CA" w14:textId="77777777" w:rsidR="00945F9F" w:rsidRPr="00747C1F" w:rsidRDefault="00945F9F" w:rsidP="00945F9F">
            <w:pPr>
              <w:rPr>
                <w:rFonts w:ascii="Comic Sans MS" w:eastAsia="Times New Roman" w:hAnsi="Comic Sans MS" w:cs="Times New Roman"/>
                <w:color w:val="000000"/>
                <w:sz w:val="20"/>
                <w:szCs w:val="20"/>
                <w:lang w:eastAsia="en-GB"/>
              </w:rPr>
            </w:pPr>
          </w:p>
          <w:p w14:paraId="67DFA8E9"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Silver:</w:t>
            </w:r>
          </w:p>
          <w:p w14:paraId="0A5FD148"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punctuation and spelling</w:t>
            </w:r>
          </w:p>
          <w:p w14:paraId="18EC7A72"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xml:space="preserve">* use of ambitious vocabulary </w:t>
            </w:r>
          </w:p>
          <w:p w14:paraId="43221F3C"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xml:space="preserve">* does </w:t>
            </w:r>
            <w:proofErr w:type="gramStart"/>
            <w:r w:rsidRPr="00747C1F">
              <w:rPr>
                <w:rFonts w:ascii="Comic Sans MS" w:eastAsia="Times New Roman" w:hAnsi="Comic Sans MS" w:cs="Times New Roman"/>
                <w:color w:val="000000"/>
                <w:sz w:val="20"/>
                <w:szCs w:val="20"/>
                <w:lang w:eastAsia="en-GB"/>
              </w:rPr>
              <w:t>it</w:t>
            </w:r>
            <w:proofErr w:type="gramEnd"/>
            <w:r w:rsidRPr="00747C1F">
              <w:rPr>
                <w:rFonts w:ascii="Comic Sans MS" w:eastAsia="Times New Roman" w:hAnsi="Comic Sans MS" w:cs="Times New Roman"/>
                <w:color w:val="000000"/>
                <w:sz w:val="20"/>
                <w:szCs w:val="20"/>
                <w:lang w:eastAsia="en-GB"/>
              </w:rPr>
              <w:t xml:space="preserve"> "flow"?</w:t>
            </w:r>
          </w:p>
          <w:p w14:paraId="0F152701"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are your arguments detailed enough?</w:t>
            </w:r>
          </w:p>
          <w:p w14:paraId="3985FB8C" w14:textId="77777777" w:rsidR="00945F9F" w:rsidRPr="00747C1F" w:rsidRDefault="00945F9F" w:rsidP="00945F9F">
            <w:pPr>
              <w:rPr>
                <w:rFonts w:ascii="Comic Sans MS" w:eastAsia="Times New Roman" w:hAnsi="Comic Sans MS" w:cs="Times New Roman"/>
                <w:color w:val="000000"/>
                <w:sz w:val="20"/>
                <w:szCs w:val="20"/>
                <w:lang w:eastAsia="en-GB"/>
              </w:rPr>
            </w:pPr>
          </w:p>
          <w:p w14:paraId="64100DD0"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Gold:</w:t>
            </w:r>
          </w:p>
          <w:p w14:paraId="56EECA3D"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punctuation and spelling</w:t>
            </w:r>
          </w:p>
          <w:p w14:paraId="21D172A9"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xml:space="preserve">* use of ambitious vocabulary </w:t>
            </w:r>
          </w:p>
          <w:p w14:paraId="7B287177" w14:textId="77777777" w:rsidR="00945F9F" w:rsidRPr="00747C1F" w:rsidRDefault="00945F9F" w:rsidP="00945F9F">
            <w:pPr>
              <w:rPr>
                <w:rFonts w:ascii="Times New Roman" w:eastAsia="Times New Roman" w:hAnsi="Times New Roman" w:cs="Times New Roman"/>
                <w:sz w:val="20"/>
                <w:szCs w:val="20"/>
                <w:lang w:eastAsia="en-GB"/>
              </w:rPr>
            </w:pPr>
            <w:r w:rsidRPr="00747C1F">
              <w:rPr>
                <w:rFonts w:ascii="Comic Sans MS" w:eastAsia="Times New Roman" w:hAnsi="Comic Sans MS" w:cs="Times New Roman"/>
                <w:color w:val="000000"/>
                <w:sz w:val="20"/>
                <w:szCs w:val="20"/>
                <w:lang w:eastAsia="en-GB"/>
              </w:rPr>
              <w:t>* is the style suitably formal?</w:t>
            </w:r>
          </w:p>
          <w:p w14:paraId="15B5EB39" w14:textId="76B5BC7D" w:rsidR="00867D81" w:rsidRPr="00945F9F" w:rsidRDefault="00945F9F" w:rsidP="00767E08">
            <w:pPr>
              <w:rPr>
                <w:rFonts w:ascii="Comic Sans MS" w:eastAsia="Times New Roman" w:hAnsi="Comic Sans MS" w:cs="Times New Roman"/>
                <w:color w:val="000000"/>
                <w:sz w:val="20"/>
                <w:szCs w:val="20"/>
                <w:lang w:eastAsia="en-GB"/>
              </w:rPr>
            </w:pPr>
            <w:r w:rsidRPr="00747C1F">
              <w:rPr>
                <w:rFonts w:ascii="Comic Sans MS" w:eastAsia="Times New Roman" w:hAnsi="Comic Sans MS" w:cs="Times New Roman"/>
                <w:color w:val="000000"/>
                <w:sz w:val="20"/>
                <w:szCs w:val="20"/>
                <w:lang w:eastAsia="en-GB"/>
              </w:rPr>
              <w:t>* do your arguments use statistics to strengthen them?</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5A68A122" w:rsidR="00DD3AAA" w:rsidRPr="00767E08" w:rsidRDefault="00AE6BAC" w:rsidP="00767E08">
            <w:pPr>
              <w:rPr>
                <w:lang w:val="en-US"/>
              </w:rPr>
            </w:pPr>
            <w:r>
              <w:rPr>
                <w:lang w:val="en-US"/>
              </w:rPr>
              <w:t>Answer the Bronze (Page 88), Silver (Page 89) or Gold (Page 90) LONG DIVISION QUESTIONS.</w:t>
            </w:r>
          </w:p>
        </w:tc>
        <w:tc>
          <w:tcPr>
            <w:tcW w:w="3353" w:type="dxa"/>
            <w:tcBorders>
              <w:left w:val="single" w:sz="12" w:space="0" w:color="auto"/>
              <w:bottom w:val="single" w:sz="12" w:space="0" w:color="auto"/>
              <w:right w:val="single" w:sz="12" w:space="0" w:color="auto"/>
            </w:tcBorders>
          </w:tcPr>
          <w:p w14:paraId="6EC419FD" w14:textId="293563B4" w:rsidR="00DD3AAA" w:rsidRDefault="005440B0"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05A1A914" w:rsidR="00767E08" w:rsidRPr="00767E08" w:rsidRDefault="00183D72" w:rsidP="00767E08">
            <w:pPr>
              <w:rPr>
                <w:sz w:val="24"/>
                <w:szCs w:val="24"/>
              </w:rPr>
            </w:pPr>
            <w:r>
              <w:rPr>
                <w:sz w:val="24"/>
                <w:szCs w:val="24"/>
              </w:rPr>
              <w:t>Read the diary of the Buddhist monk and fill out the activity sheet, comparing their day to a normal day for you.</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FD77C49" w14:textId="77777777" w:rsidR="008F40D2" w:rsidRDefault="008F40D2" w:rsidP="008F40D2">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ancient</w:t>
            </w:r>
          </w:p>
          <w:p w14:paraId="68C7D66E" w14:textId="77777777" w:rsidR="008F40D2" w:rsidRDefault="008F40D2" w:rsidP="008F40D2">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curiosity</w:t>
            </w:r>
            <w:r>
              <w:rPr>
                <w:rFonts w:ascii="Calibri" w:hAnsi="Calibri" w:cs="Calibri"/>
                <w:color w:val="000000"/>
                <w:sz w:val="24"/>
                <w:szCs w:val="24"/>
                <w:shd w:val="clear" w:color="auto" w:fill="FFFFFF"/>
              </w:rPr>
              <w:br/>
              <w:t>language</w:t>
            </w:r>
            <w:r>
              <w:rPr>
                <w:rFonts w:ascii="Calibri" w:hAnsi="Calibri" w:cs="Calibri"/>
                <w:color w:val="000000"/>
                <w:sz w:val="24"/>
                <w:szCs w:val="24"/>
                <w:shd w:val="clear" w:color="auto" w:fill="FFFFFF"/>
              </w:rPr>
              <w:br/>
              <w:t>prejudice</w:t>
            </w:r>
            <w:r>
              <w:rPr>
                <w:rFonts w:ascii="Calibri" w:hAnsi="Calibri" w:cs="Calibri"/>
                <w:color w:val="000000"/>
                <w:sz w:val="24"/>
                <w:szCs w:val="24"/>
                <w:shd w:val="clear" w:color="auto" w:fill="FFFFFF"/>
              </w:rPr>
              <w:br/>
              <w:t>yacht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759DCBD3"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w:t>
            </w:r>
            <w:r w:rsidR="008E049D">
              <w:rPr>
                <w:rFonts w:ascii="Calibri" w:hAnsi="Calibri" w:cs="Calibri"/>
                <w:color w:val="000000"/>
                <w:sz w:val="24"/>
                <w:szCs w:val="24"/>
                <w:shd w:val="clear" w:color="auto" w:fill="FFFFFF"/>
              </w:rPr>
              <w:t>9</w:t>
            </w:r>
            <w:r w:rsidR="008E049D" w:rsidRPr="008E049D">
              <w:rPr>
                <w:rFonts w:ascii="Calibri" w:hAnsi="Calibri" w:cs="Calibri"/>
                <w:color w:val="000000"/>
                <w:sz w:val="24"/>
                <w:szCs w:val="24"/>
                <w:shd w:val="clear" w:color="auto" w:fill="FFFFFF"/>
                <w:vertAlign w:val="superscript"/>
              </w:rPr>
              <w:t>th</w:t>
            </w:r>
            <w:r w:rsidR="008E049D">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7B1C30E4" w14:textId="77777777" w:rsidR="00945F9F" w:rsidRPr="004534C3" w:rsidRDefault="00945F9F" w:rsidP="00945F9F">
            <w:pPr>
              <w:shd w:val="clear" w:color="auto" w:fill="FFFFFF"/>
              <w:textAlignment w:val="baseline"/>
              <w:rPr>
                <w:rFonts w:ascii="Comic Sans MS" w:hAnsi="Comic Sans MS"/>
                <w:sz w:val="20"/>
                <w:szCs w:val="20"/>
              </w:rPr>
            </w:pPr>
            <w:r w:rsidRPr="004534C3">
              <w:rPr>
                <w:rFonts w:ascii="Comic Sans MS" w:hAnsi="Comic Sans MS"/>
                <w:sz w:val="20"/>
                <w:szCs w:val="20"/>
              </w:rPr>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244/mode/2up" w:history="1">
              <w:r>
                <w:rPr>
                  <w:rStyle w:val="Hyperlink"/>
                </w:rPr>
                <w:t>The Secret Garden | Read.gov | Library of Congress</w:t>
              </w:r>
            </w:hyperlink>
          </w:p>
          <w:p w14:paraId="038C859B" w14:textId="77777777" w:rsidR="00945F9F" w:rsidRDefault="00945F9F" w:rsidP="00945F9F">
            <w:pPr>
              <w:shd w:val="clear" w:color="auto" w:fill="FFFFFF"/>
              <w:contextualSpacing/>
              <w:textAlignment w:val="baseline"/>
              <w:rPr>
                <w:rFonts w:ascii="Comic Sans MS" w:hAnsi="Comic Sans MS"/>
                <w:sz w:val="20"/>
                <w:szCs w:val="20"/>
              </w:rPr>
            </w:pPr>
            <w:r>
              <w:rPr>
                <w:rFonts w:ascii="Comic Sans MS" w:hAnsi="Comic Sans MS"/>
                <w:sz w:val="20"/>
                <w:szCs w:val="20"/>
              </w:rPr>
              <w:t>Use your knowledge of chapter 18 to answer the following questions:</w:t>
            </w:r>
          </w:p>
          <w:p w14:paraId="40EE38A4" w14:textId="77777777" w:rsidR="00945F9F" w:rsidRPr="0030082F" w:rsidRDefault="00945F9F" w:rsidP="00945F9F">
            <w:pPr>
              <w:shd w:val="clear" w:color="auto" w:fill="FFFFFF"/>
              <w:contextualSpacing/>
              <w:textAlignment w:val="baseline"/>
              <w:rPr>
                <w:rFonts w:ascii="Comic Sans MS" w:hAnsi="Comic Sans MS"/>
                <w:sz w:val="20"/>
                <w:szCs w:val="20"/>
              </w:rPr>
            </w:pPr>
            <w:r w:rsidRPr="0030082F">
              <w:rPr>
                <w:rFonts w:ascii="Comic Sans MS" w:hAnsi="Comic Sans MS"/>
                <w:sz w:val="20"/>
                <w:szCs w:val="20"/>
              </w:rPr>
              <w:t>What words are used to describe the actions of the birds?</w:t>
            </w:r>
          </w:p>
          <w:p w14:paraId="0DFFC14D" w14:textId="77777777" w:rsidR="00945F9F" w:rsidRPr="0030082F" w:rsidRDefault="00945F9F" w:rsidP="00945F9F">
            <w:pPr>
              <w:shd w:val="clear" w:color="auto" w:fill="FFFFFF"/>
              <w:contextualSpacing/>
              <w:textAlignment w:val="baseline"/>
              <w:rPr>
                <w:rFonts w:ascii="Comic Sans MS" w:hAnsi="Comic Sans MS"/>
                <w:sz w:val="20"/>
                <w:szCs w:val="20"/>
              </w:rPr>
            </w:pPr>
            <w:r w:rsidRPr="0030082F">
              <w:rPr>
                <w:rFonts w:ascii="Comic Sans MS" w:hAnsi="Comic Sans MS"/>
                <w:sz w:val="20"/>
                <w:szCs w:val="20"/>
              </w:rPr>
              <w:t>How has the author tried to show Mary settling into life in Yorkshire?</w:t>
            </w:r>
          </w:p>
          <w:p w14:paraId="27A752A8" w14:textId="77777777" w:rsidR="00945F9F" w:rsidRPr="0030082F" w:rsidRDefault="00945F9F" w:rsidP="00945F9F">
            <w:pPr>
              <w:shd w:val="clear" w:color="auto" w:fill="FFFFFF"/>
              <w:contextualSpacing/>
              <w:textAlignment w:val="baseline"/>
              <w:rPr>
                <w:rFonts w:ascii="Comic Sans MS" w:hAnsi="Comic Sans MS"/>
                <w:sz w:val="20"/>
                <w:szCs w:val="20"/>
              </w:rPr>
            </w:pPr>
            <w:r w:rsidRPr="0030082F">
              <w:rPr>
                <w:rFonts w:ascii="Comic Sans MS" w:hAnsi="Comic Sans MS"/>
                <w:sz w:val="20"/>
                <w:szCs w:val="20"/>
              </w:rPr>
              <w:t>How might Mary telling Colin about the garden move the plot on?</w:t>
            </w:r>
          </w:p>
          <w:p w14:paraId="340084B0" w14:textId="6A23D12A" w:rsidR="008A11DA" w:rsidRPr="00767E08" w:rsidRDefault="008A11DA" w:rsidP="005440B0">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2D367753" w:rsidR="00DD3AAA" w:rsidRPr="00767E08" w:rsidRDefault="00AE6BAC" w:rsidP="008A11DA">
            <w:pPr>
              <w:rPr>
                <w:rFonts w:cstheme="minorHAnsi"/>
                <w:sz w:val="24"/>
                <w:szCs w:val="24"/>
                <w:lang w:val="en-US"/>
              </w:rPr>
            </w:pPr>
            <w:r w:rsidRPr="009E6E09">
              <w:rPr>
                <w:rFonts w:ascii="Comic Sans MS" w:hAnsi="Comic Sans MS"/>
                <w:sz w:val="24"/>
                <w:lang w:val="en-US"/>
              </w:rPr>
              <w:t xml:space="preserve">Play “Fitness Deck” take it turns to pick the top card off the deck and complete a task based on if its Hearts, Clubs, Spades or Diamonds. </w:t>
            </w:r>
            <w:proofErr w:type="gramStart"/>
            <w:r w:rsidRPr="009E6E09">
              <w:rPr>
                <w:rFonts w:ascii="Comic Sans MS" w:hAnsi="Comic Sans MS"/>
                <w:sz w:val="24"/>
                <w:lang w:val="en-US"/>
              </w:rPr>
              <w:t>E.g.</w:t>
            </w:r>
            <w:proofErr w:type="gramEnd"/>
            <w:r w:rsidRPr="009E6E09">
              <w:rPr>
                <w:rFonts w:ascii="Comic Sans MS" w:hAnsi="Comic Sans MS"/>
                <w:sz w:val="24"/>
                <w:lang w:val="en-US"/>
              </w:rPr>
              <w:t xml:space="preserve"> Jumping jacks for Hearts, sit-ups for Spades, push-ups for Diamonds and squats for Clubs. The number on the card represents how many times you complete the move. Before starting, decide the value of Aces, Jacks, Queens and Kings.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644302F" w14:textId="77777777" w:rsidR="008E049D" w:rsidRDefault="008E049D" w:rsidP="008E049D">
            <w:pPr>
              <w:rPr>
                <w:rFonts w:ascii="Calibri" w:hAnsi="Calibri" w:cs="Calibri"/>
                <w:color w:val="000000"/>
                <w:shd w:val="clear" w:color="auto" w:fill="FFFFFF"/>
              </w:rPr>
            </w:pPr>
            <w:r w:rsidRPr="00E55561">
              <w:rPr>
                <w:rFonts w:ascii="Calibri" w:hAnsi="Calibri" w:cs="Calibri"/>
                <w:b/>
                <w:bCs/>
                <w:color w:val="000000"/>
                <w:shd w:val="clear" w:color="auto" w:fill="FFFFFF"/>
              </w:rPr>
              <w:t>PSHE</w:t>
            </w:r>
            <w:r>
              <w:rPr>
                <w:rFonts w:ascii="Calibri" w:hAnsi="Calibri" w:cs="Calibri"/>
                <w:color w:val="000000"/>
                <w:shd w:val="clear" w:color="auto" w:fill="FFFFFF"/>
              </w:rPr>
              <w:t xml:space="preserve">: Cast your minds back to our WW2 topic and the Holocaust. What do you remember about the Holocaust? On Friday, we are going to be having a debate: </w:t>
            </w:r>
            <w:r>
              <w:rPr>
                <w:rFonts w:ascii="Calibri" w:hAnsi="Calibri" w:cs="Calibri"/>
                <w:b/>
                <w:bCs/>
                <w:color w:val="000000"/>
                <w:shd w:val="clear" w:color="auto" w:fill="FFFFFF"/>
              </w:rPr>
              <w:t>Do you think it is right for people to be able to visit Auschwitz concentration camp?</w:t>
            </w:r>
            <w:r>
              <w:rPr>
                <w:rFonts w:ascii="Calibri" w:hAnsi="Calibri" w:cs="Calibri"/>
                <w:color w:val="000000"/>
                <w:shd w:val="clear" w:color="auto" w:fill="FFFFFF"/>
              </w:rPr>
              <w:t xml:space="preserve"> Use your debating skills you have learned in your English writing to form your idea about the question. We will discuss this during our Friday afternoon assembly time.</w:t>
            </w:r>
          </w:p>
          <w:p w14:paraId="60F963F9" w14:textId="77777777" w:rsidR="008E049D" w:rsidRDefault="008E049D" w:rsidP="008E049D">
            <w:pPr>
              <w:rPr>
                <w:rFonts w:ascii="Calibri" w:hAnsi="Calibri" w:cs="Calibri"/>
                <w:color w:val="000000"/>
                <w:shd w:val="clear" w:color="auto" w:fill="FFFFFF"/>
              </w:rPr>
            </w:pPr>
            <w:r w:rsidRPr="00E55561">
              <w:rPr>
                <w:rFonts w:ascii="Calibri" w:hAnsi="Calibri" w:cs="Calibri"/>
                <w:b/>
                <w:bCs/>
                <w:color w:val="000000"/>
                <w:shd w:val="clear" w:color="auto" w:fill="FFFFFF"/>
              </w:rPr>
              <w:t>Science</w:t>
            </w:r>
            <w:r>
              <w:rPr>
                <w:rFonts w:ascii="Calibri" w:hAnsi="Calibri" w:cs="Calibri"/>
                <w:color w:val="000000"/>
                <w:shd w:val="clear" w:color="auto" w:fill="FFFFFF"/>
              </w:rPr>
              <w:t>: Charles Darwin is one of, if not THE, most famous British scientist of all time. Research Darwin and create a poster or PPT all about his life and what he studied. (It will help with our Science lessons!)</w:t>
            </w:r>
          </w:p>
          <w:p w14:paraId="3970F7ED" w14:textId="5A7D2CAF" w:rsidR="00767E08" w:rsidRPr="008A11DA" w:rsidRDefault="008E049D" w:rsidP="008E049D">
            <w:pPr>
              <w:rPr>
                <w:rFonts w:ascii="Calibri" w:hAnsi="Calibri" w:cs="Calibri"/>
                <w:color w:val="000000"/>
                <w:shd w:val="clear" w:color="auto" w:fill="FFFFFF"/>
              </w:rPr>
            </w:pPr>
            <w:r>
              <w:rPr>
                <w:rFonts w:ascii="Calibri" w:hAnsi="Calibri" w:cs="Calibri"/>
                <w:b/>
                <w:bCs/>
                <w:color w:val="000000"/>
                <w:shd w:val="clear" w:color="auto" w:fill="FFFFFF"/>
              </w:rPr>
              <w:t>DT</w:t>
            </w:r>
            <w:r>
              <w:rPr>
                <w:rFonts w:ascii="Calibri" w:hAnsi="Calibri" w:cs="Calibri"/>
                <w:color w:val="000000"/>
                <w:shd w:val="clear" w:color="auto" w:fill="FFFFFF"/>
              </w:rPr>
              <w:t>: Using recycled material, have a go at creating some architecture. Could you make a model building? Could you build a model bridge? What is the tallest structure you can make without sticking anything together? If you have any siblings at home, why not get them to help you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7"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80A4" w14:textId="77777777" w:rsidR="00FC4B14" w:rsidRDefault="00FC4B14" w:rsidP="00EB47E3">
      <w:pPr>
        <w:spacing w:after="0" w:line="240" w:lineRule="auto"/>
      </w:pPr>
      <w:r>
        <w:separator/>
      </w:r>
    </w:p>
  </w:endnote>
  <w:endnote w:type="continuationSeparator" w:id="0">
    <w:p w14:paraId="317315DB" w14:textId="77777777" w:rsidR="00FC4B14" w:rsidRDefault="00FC4B1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1A1C" w14:textId="77777777" w:rsidR="00FC4B14" w:rsidRDefault="00FC4B14" w:rsidP="00EB47E3">
      <w:pPr>
        <w:spacing w:after="0" w:line="240" w:lineRule="auto"/>
      </w:pPr>
      <w:r>
        <w:separator/>
      </w:r>
    </w:p>
  </w:footnote>
  <w:footnote w:type="continuationSeparator" w:id="0">
    <w:p w14:paraId="3D7C2389" w14:textId="77777777" w:rsidR="00FC4B14" w:rsidRDefault="00FC4B1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83D72"/>
    <w:rsid w:val="001A642F"/>
    <w:rsid w:val="001C462E"/>
    <w:rsid w:val="001E3962"/>
    <w:rsid w:val="001E6DD2"/>
    <w:rsid w:val="001F2709"/>
    <w:rsid w:val="002230C2"/>
    <w:rsid w:val="00240041"/>
    <w:rsid w:val="002402F4"/>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25FB"/>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4773B"/>
    <w:rsid w:val="00853762"/>
    <w:rsid w:val="00863367"/>
    <w:rsid w:val="00867D81"/>
    <w:rsid w:val="00882974"/>
    <w:rsid w:val="00891F08"/>
    <w:rsid w:val="008A11DA"/>
    <w:rsid w:val="008E049D"/>
    <w:rsid w:val="008F40D2"/>
    <w:rsid w:val="008F7F95"/>
    <w:rsid w:val="00927711"/>
    <w:rsid w:val="00936CE3"/>
    <w:rsid w:val="00945F9F"/>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AE6BAC"/>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27C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ED1"/>
    <w:rsid w:val="00EF6F50"/>
    <w:rsid w:val="00EF7161"/>
    <w:rsid w:val="00F10D06"/>
    <w:rsid w:val="00FC4B14"/>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activenorfolk.org/active-at-home-ki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header" Target="header3.xml"/><Relationship Id="rId10" Type="http://schemas.openxmlformats.org/officeDocument/2006/relationships/hyperlink" Target="http://read.gov/books/pageturner/2002juv2158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12</cp:revision>
  <cp:lastPrinted>2020-03-26T12:25:00Z</cp:lastPrinted>
  <dcterms:created xsi:type="dcterms:W3CDTF">2021-01-15T13:15:00Z</dcterms:created>
  <dcterms:modified xsi:type="dcterms:W3CDTF">2021-01-22T12:28:00Z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